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6AB" w:rsidRDefault="002C6044" w:rsidP="007E6104">
      <w:pPr>
        <w:spacing w:before="240" w:after="120"/>
        <w:rPr>
          <w:sz w:val="24"/>
        </w:rPr>
      </w:pPr>
      <w:r>
        <w:rPr>
          <w:sz w:val="24"/>
        </w:rPr>
        <w:fldChar w:fldCharType="begin">
          <w:ffData>
            <w:name w:val="Text11"/>
            <w:enabled/>
            <w:calcOnExit w:val="0"/>
            <w:textInput>
              <w:default w:val="[Date]"/>
            </w:textInput>
          </w:ffData>
        </w:fldChar>
      </w:r>
      <w:bookmarkStart w:id="0" w:name="Text11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[Date]</w:t>
      </w:r>
      <w:r>
        <w:rPr>
          <w:sz w:val="24"/>
        </w:rPr>
        <w:fldChar w:fldCharType="end"/>
      </w:r>
      <w:bookmarkEnd w:id="0"/>
    </w:p>
    <w:p w:rsidR="00FE36AB" w:rsidRPr="00DE28EB" w:rsidRDefault="00DE28EB" w:rsidP="007E6104">
      <w:pPr>
        <w:pStyle w:val="Heading1"/>
        <w:keepNext w:val="0"/>
        <w:spacing w:after="240"/>
        <w:rPr>
          <w:i w:val="0"/>
          <w:sz w:val="32"/>
          <w:szCs w:val="32"/>
          <w:u w:val="none"/>
        </w:rPr>
      </w:pPr>
      <w:r w:rsidRPr="00DE28EB">
        <w:rPr>
          <w:i w:val="0"/>
          <w:sz w:val="32"/>
          <w:szCs w:val="32"/>
          <w:u w:val="none"/>
        </w:rPr>
        <w:t>Child Welfare Mediation Notice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54"/>
        <w:gridCol w:w="216"/>
        <w:gridCol w:w="450"/>
        <w:gridCol w:w="360"/>
        <w:gridCol w:w="450"/>
        <w:gridCol w:w="720"/>
        <w:gridCol w:w="270"/>
        <w:gridCol w:w="1350"/>
        <w:gridCol w:w="360"/>
        <w:gridCol w:w="630"/>
        <w:gridCol w:w="1170"/>
        <w:gridCol w:w="2880"/>
      </w:tblGrid>
      <w:tr w:rsidR="007438F5" w:rsidRPr="00AD7144" w:rsidTr="00DE01C4">
        <w:trPr>
          <w:cantSplit/>
          <w:jc w:val="center"/>
        </w:trPr>
        <w:tc>
          <w:tcPr>
            <w:tcW w:w="720" w:type="dxa"/>
            <w:gridSpan w:val="3"/>
            <w:vAlign w:val="bottom"/>
          </w:tcPr>
          <w:p w:rsidR="007438F5" w:rsidRPr="00AD7144" w:rsidRDefault="00DE01C4" w:rsidP="00660C7F">
            <w:pPr>
              <w:spacing w:after="120"/>
              <w:rPr>
                <w:sz w:val="24"/>
              </w:rPr>
            </w:pPr>
            <w:r w:rsidRPr="00AD7144">
              <w:rPr>
                <w:sz w:val="24"/>
              </w:rPr>
              <w:t>To</w:t>
            </w:r>
            <w:r w:rsidR="00C32F5F" w:rsidRPr="00AD7144">
              <w:rPr>
                <w:sz w:val="24"/>
              </w:rPr>
              <w:t>:</w:t>
            </w:r>
          </w:p>
        </w:tc>
        <w:tc>
          <w:tcPr>
            <w:tcW w:w="8640" w:type="dxa"/>
            <w:gridSpan w:val="10"/>
            <w:vAlign w:val="bottom"/>
          </w:tcPr>
          <w:p w:rsidR="007438F5" w:rsidRPr="00AD7144" w:rsidRDefault="00C32F5F" w:rsidP="00660C7F">
            <w:pPr>
              <w:spacing w:after="120"/>
              <w:rPr>
                <w:sz w:val="24"/>
              </w:rPr>
            </w:pPr>
            <w:r w:rsidRPr="00AD7144">
              <w:rPr>
                <w:sz w:val="24"/>
              </w:rPr>
              <w:t>Participants Ordered to Attend Mediation</w:t>
            </w:r>
          </w:p>
        </w:tc>
      </w:tr>
      <w:tr w:rsidR="00D75621" w:rsidRPr="00AD7144" w:rsidTr="00DE01C4">
        <w:trPr>
          <w:cantSplit/>
          <w:jc w:val="center"/>
        </w:trPr>
        <w:tc>
          <w:tcPr>
            <w:tcW w:w="720" w:type="dxa"/>
            <w:gridSpan w:val="3"/>
            <w:vAlign w:val="bottom"/>
          </w:tcPr>
          <w:p w:rsidR="00D75621" w:rsidRPr="00AD7144" w:rsidRDefault="00DE01C4" w:rsidP="00660C7F">
            <w:pPr>
              <w:spacing w:after="120"/>
              <w:rPr>
                <w:sz w:val="24"/>
              </w:rPr>
            </w:pPr>
            <w:r w:rsidRPr="00AD7144">
              <w:rPr>
                <w:sz w:val="24"/>
              </w:rPr>
              <w:t>From</w:t>
            </w:r>
            <w:r w:rsidR="00D75621" w:rsidRPr="00AD7144">
              <w:rPr>
                <w:sz w:val="24"/>
              </w:rPr>
              <w:t>:</w:t>
            </w:r>
          </w:p>
        </w:tc>
        <w:tc>
          <w:tcPr>
            <w:tcW w:w="2250" w:type="dxa"/>
            <w:gridSpan w:val="5"/>
            <w:vAlign w:val="bottom"/>
          </w:tcPr>
          <w:p w:rsidR="00D75621" w:rsidRPr="00AD7144" w:rsidRDefault="00FC1B9F" w:rsidP="005B0DCF">
            <w:pPr>
              <w:pBdr>
                <w:bottom w:val="single" w:sz="4" w:space="1" w:color="auto"/>
              </w:pBdr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6390" w:type="dxa"/>
            <w:gridSpan w:val="5"/>
            <w:vAlign w:val="bottom"/>
          </w:tcPr>
          <w:p w:rsidR="00D75621" w:rsidRPr="00AD7144" w:rsidRDefault="00D75621" w:rsidP="00660C7F">
            <w:pPr>
              <w:spacing w:after="120"/>
              <w:rPr>
                <w:sz w:val="24"/>
                <w:lang w:val="es-CO"/>
              </w:rPr>
            </w:pPr>
            <w:r w:rsidRPr="00AD7144">
              <w:rPr>
                <w:sz w:val="24"/>
                <w:lang w:val="es-PR"/>
              </w:rPr>
              <w:t xml:space="preserve">County Family </w:t>
            </w:r>
            <w:r w:rsidRPr="00DE28EB">
              <w:rPr>
                <w:sz w:val="24"/>
              </w:rPr>
              <w:t>Court</w:t>
            </w:r>
          </w:p>
        </w:tc>
      </w:tr>
      <w:tr w:rsidR="009274BB" w:rsidRPr="00AD7144" w:rsidTr="00D50087">
        <w:trPr>
          <w:cantSplit/>
          <w:jc w:val="center"/>
        </w:trPr>
        <w:tc>
          <w:tcPr>
            <w:tcW w:w="720" w:type="dxa"/>
            <w:gridSpan w:val="3"/>
            <w:vAlign w:val="bottom"/>
          </w:tcPr>
          <w:p w:rsidR="009274BB" w:rsidRPr="00AD7144" w:rsidRDefault="00DE01C4" w:rsidP="00660C7F">
            <w:pPr>
              <w:spacing w:after="120"/>
              <w:rPr>
                <w:sz w:val="24"/>
              </w:rPr>
            </w:pPr>
            <w:r w:rsidRPr="00AD7144">
              <w:rPr>
                <w:sz w:val="24"/>
              </w:rPr>
              <w:t>Re</w:t>
            </w:r>
            <w:r w:rsidR="009274BB" w:rsidRPr="00AD7144">
              <w:rPr>
                <w:sz w:val="24"/>
              </w:rPr>
              <w:t>:</w:t>
            </w:r>
          </w:p>
        </w:tc>
        <w:tc>
          <w:tcPr>
            <w:tcW w:w="1260" w:type="dxa"/>
            <w:gridSpan w:val="3"/>
            <w:vAlign w:val="bottom"/>
          </w:tcPr>
          <w:p w:rsidR="009274BB" w:rsidRPr="00AD7144" w:rsidRDefault="009274BB" w:rsidP="00660C7F">
            <w:pPr>
              <w:spacing w:after="120"/>
              <w:rPr>
                <w:sz w:val="24"/>
              </w:rPr>
            </w:pPr>
            <w:r w:rsidRPr="00AD7144">
              <w:rPr>
                <w:sz w:val="24"/>
              </w:rPr>
              <w:t>Case Name</w:t>
            </w:r>
            <w:r w:rsidR="00FD1F99">
              <w:rPr>
                <w:sz w:val="24"/>
              </w:rPr>
              <w:t>:</w:t>
            </w:r>
          </w:p>
        </w:tc>
        <w:tc>
          <w:tcPr>
            <w:tcW w:w="7380" w:type="dxa"/>
            <w:gridSpan w:val="7"/>
            <w:vAlign w:val="bottom"/>
          </w:tcPr>
          <w:p w:rsidR="009274BB" w:rsidRPr="00AD7144" w:rsidRDefault="00FC1B9F" w:rsidP="00660C7F">
            <w:pPr>
              <w:pBdr>
                <w:bottom w:val="single" w:sz="4" w:space="1" w:color="auto"/>
              </w:pBdr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</w:p>
        </w:tc>
      </w:tr>
      <w:tr w:rsidR="009274BB" w:rsidRPr="00AD7144" w:rsidTr="00D50087">
        <w:trPr>
          <w:cantSplit/>
          <w:jc w:val="center"/>
        </w:trPr>
        <w:tc>
          <w:tcPr>
            <w:tcW w:w="720" w:type="dxa"/>
            <w:gridSpan w:val="3"/>
            <w:vAlign w:val="bottom"/>
          </w:tcPr>
          <w:p w:rsidR="009274BB" w:rsidRPr="00AD7144" w:rsidRDefault="009274BB" w:rsidP="00660C7F">
            <w:pPr>
              <w:spacing w:after="120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9274BB" w:rsidRPr="00AD7144" w:rsidRDefault="009274BB" w:rsidP="00660C7F">
            <w:pPr>
              <w:spacing w:after="120"/>
              <w:rPr>
                <w:sz w:val="24"/>
              </w:rPr>
            </w:pPr>
            <w:r w:rsidRPr="00AD7144">
              <w:rPr>
                <w:sz w:val="24"/>
              </w:rPr>
              <w:t>Child(ren)</w:t>
            </w:r>
            <w:r w:rsidR="00FD1F99">
              <w:rPr>
                <w:sz w:val="24"/>
              </w:rPr>
              <w:t>:</w:t>
            </w:r>
          </w:p>
        </w:tc>
        <w:tc>
          <w:tcPr>
            <w:tcW w:w="7380" w:type="dxa"/>
            <w:gridSpan w:val="7"/>
            <w:vAlign w:val="bottom"/>
          </w:tcPr>
          <w:p w:rsidR="009274BB" w:rsidRPr="00AD7144" w:rsidRDefault="00FC1B9F" w:rsidP="00660C7F">
            <w:pPr>
              <w:pBdr>
                <w:bottom w:val="single" w:sz="4" w:space="1" w:color="auto"/>
              </w:pBdr>
              <w:spacing w:after="120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9274BB" w:rsidRPr="00AD7144" w:rsidTr="00D50087">
        <w:trPr>
          <w:cantSplit/>
          <w:jc w:val="center"/>
        </w:trPr>
        <w:tc>
          <w:tcPr>
            <w:tcW w:w="720" w:type="dxa"/>
            <w:gridSpan w:val="3"/>
            <w:tcBorders>
              <w:bottom w:val="single" w:sz="12" w:space="0" w:color="auto"/>
            </w:tcBorders>
            <w:vAlign w:val="bottom"/>
          </w:tcPr>
          <w:p w:rsidR="009274BB" w:rsidRPr="00AD7144" w:rsidRDefault="009274BB" w:rsidP="00660C7F">
            <w:pPr>
              <w:spacing w:after="120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bottom w:val="single" w:sz="12" w:space="0" w:color="auto"/>
            </w:tcBorders>
            <w:vAlign w:val="bottom"/>
          </w:tcPr>
          <w:p w:rsidR="009274BB" w:rsidRPr="00AD7144" w:rsidRDefault="009274BB" w:rsidP="00660C7F">
            <w:pPr>
              <w:spacing w:after="120"/>
              <w:rPr>
                <w:sz w:val="24"/>
                <w:lang w:val="es-CO"/>
              </w:rPr>
            </w:pPr>
            <w:r w:rsidRPr="00AD7144">
              <w:rPr>
                <w:sz w:val="24"/>
              </w:rPr>
              <w:t>Docket Number(s):</w:t>
            </w:r>
          </w:p>
        </w:tc>
        <w:tc>
          <w:tcPr>
            <w:tcW w:w="6660" w:type="dxa"/>
            <w:gridSpan w:val="6"/>
            <w:tcBorders>
              <w:bottom w:val="single" w:sz="12" w:space="0" w:color="auto"/>
            </w:tcBorders>
            <w:vAlign w:val="bottom"/>
          </w:tcPr>
          <w:p w:rsidR="009274BB" w:rsidRPr="00AD7144" w:rsidRDefault="00FC1B9F" w:rsidP="00660C7F">
            <w:pPr>
              <w:pBdr>
                <w:bottom w:val="single" w:sz="4" w:space="1" w:color="auto"/>
              </w:pBdr>
              <w:spacing w:after="120"/>
              <w:rPr>
                <w:sz w:val="24"/>
                <w:lang w:val="es-CO"/>
              </w:rPr>
            </w:pPr>
            <w:r>
              <w:rPr>
                <w:sz w:val="24"/>
                <w:lang w:val="es-CO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sz w:val="24"/>
                <w:lang w:val="es-CO"/>
              </w:rPr>
              <w:instrText xml:space="preserve"> FORMTEXT </w:instrText>
            </w:r>
            <w:r>
              <w:rPr>
                <w:sz w:val="24"/>
                <w:lang w:val="es-CO"/>
              </w:rPr>
            </w:r>
            <w:r>
              <w:rPr>
                <w:sz w:val="24"/>
                <w:lang w:val="es-CO"/>
              </w:rPr>
              <w:fldChar w:fldCharType="separate"/>
            </w:r>
            <w:r>
              <w:rPr>
                <w:noProof/>
                <w:sz w:val="24"/>
                <w:lang w:val="es-CO"/>
              </w:rPr>
              <w:t> </w:t>
            </w:r>
            <w:r>
              <w:rPr>
                <w:noProof/>
                <w:sz w:val="24"/>
                <w:lang w:val="es-CO"/>
              </w:rPr>
              <w:t> </w:t>
            </w:r>
            <w:r>
              <w:rPr>
                <w:noProof/>
                <w:sz w:val="24"/>
                <w:lang w:val="es-CO"/>
              </w:rPr>
              <w:t> </w:t>
            </w:r>
            <w:r>
              <w:rPr>
                <w:noProof/>
                <w:sz w:val="24"/>
                <w:lang w:val="es-CO"/>
              </w:rPr>
              <w:t> </w:t>
            </w:r>
            <w:r>
              <w:rPr>
                <w:noProof/>
                <w:sz w:val="24"/>
                <w:lang w:val="es-CO"/>
              </w:rPr>
              <w:t> </w:t>
            </w:r>
            <w:r>
              <w:rPr>
                <w:sz w:val="24"/>
                <w:lang w:val="es-CO"/>
              </w:rPr>
              <w:fldChar w:fldCharType="end"/>
            </w:r>
            <w:bookmarkEnd w:id="4"/>
          </w:p>
        </w:tc>
      </w:tr>
      <w:tr w:rsidR="00886BEB" w:rsidRPr="00C3101F" w:rsidTr="007E6104">
        <w:trPr>
          <w:cantSplit/>
          <w:jc w:val="center"/>
        </w:trPr>
        <w:tc>
          <w:tcPr>
            <w:tcW w:w="504" w:type="dxa"/>
            <w:gridSpan w:val="2"/>
            <w:tcBorders>
              <w:top w:val="single" w:sz="12" w:space="0" w:color="auto"/>
            </w:tcBorders>
          </w:tcPr>
          <w:p w:rsidR="00886BEB" w:rsidRPr="007E6104" w:rsidRDefault="004435D7" w:rsidP="007E6104">
            <w:pPr>
              <w:spacing w:before="300" w:after="60"/>
              <w:rPr>
                <w:bCs/>
                <w:szCs w:val="20"/>
                <w:lang w:val="es-PR"/>
              </w:rPr>
            </w:pPr>
            <w:r w:rsidRPr="007E6104">
              <w:rPr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7E6104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7E6104">
              <w:rPr>
                <w:bCs/>
                <w:szCs w:val="20"/>
              </w:rPr>
              <w:fldChar w:fldCharType="end"/>
            </w:r>
            <w:bookmarkEnd w:id="5"/>
          </w:p>
        </w:tc>
        <w:tc>
          <w:tcPr>
            <w:tcW w:w="8856" w:type="dxa"/>
            <w:gridSpan w:val="11"/>
            <w:tcBorders>
              <w:top w:val="single" w:sz="12" w:space="0" w:color="auto"/>
            </w:tcBorders>
            <w:vAlign w:val="bottom"/>
          </w:tcPr>
          <w:p w:rsidR="00886BEB" w:rsidRPr="00C3101F" w:rsidRDefault="00886BEB" w:rsidP="007E6104">
            <w:pPr>
              <w:spacing w:before="240"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You have been ordered by the Court to attend a</w:t>
            </w:r>
            <w:r w:rsidRPr="00C3101F">
              <w:rPr>
                <w:bCs/>
                <w:i/>
                <w:iCs/>
                <w:sz w:val="24"/>
              </w:rPr>
              <w:t xml:space="preserve"> mandatory</w:t>
            </w:r>
            <w:r w:rsidRPr="00C3101F">
              <w:rPr>
                <w:bCs/>
                <w:sz w:val="24"/>
              </w:rPr>
              <w:t xml:space="preserve"> mediation session on </w:t>
            </w:r>
          </w:p>
        </w:tc>
      </w:tr>
      <w:tr w:rsidR="007E6104" w:rsidRPr="00C3101F" w:rsidTr="007E6104">
        <w:trPr>
          <w:cantSplit/>
          <w:jc w:val="center"/>
        </w:trPr>
        <w:tc>
          <w:tcPr>
            <w:tcW w:w="504" w:type="dxa"/>
            <w:gridSpan w:val="2"/>
          </w:tcPr>
          <w:p w:rsidR="007E6104" w:rsidRPr="00C3101F" w:rsidRDefault="007E6104" w:rsidP="007E6104">
            <w:pPr>
              <w:rPr>
                <w:bCs/>
                <w:sz w:val="24"/>
              </w:rPr>
            </w:pPr>
          </w:p>
        </w:tc>
        <w:tc>
          <w:tcPr>
            <w:tcW w:w="8856" w:type="dxa"/>
            <w:gridSpan w:val="11"/>
            <w:vAlign w:val="bottom"/>
          </w:tcPr>
          <w:p w:rsidR="007E6104" w:rsidRPr="007E6104" w:rsidRDefault="00286800" w:rsidP="007E6104">
            <w:pPr>
              <w:pBdr>
                <w:bottom w:val="single" w:sz="4" w:space="1" w:color="auto"/>
              </w:pBd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[DAY, DATE, TIME, LOCATION]"/>
                  </w:textInput>
                </w:ffData>
              </w:fldChar>
            </w:r>
            <w:bookmarkStart w:id="6" w:name="Text10"/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[DAY, DATE, TIME, LOCATION]</w:t>
            </w:r>
            <w:r>
              <w:rPr>
                <w:bCs/>
                <w:sz w:val="24"/>
              </w:rPr>
              <w:fldChar w:fldCharType="end"/>
            </w:r>
            <w:bookmarkEnd w:id="6"/>
          </w:p>
        </w:tc>
      </w:tr>
      <w:tr w:rsidR="009C269B" w:rsidRPr="00AD7144" w:rsidTr="00660C7F">
        <w:trPr>
          <w:cantSplit/>
          <w:jc w:val="center"/>
        </w:trPr>
        <w:tc>
          <w:tcPr>
            <w:tcW w:w="504" w:type="dxa"/>
            <w:gridSpan w:val="2"/>
          </w:tcPr>
          <w:p w:rsidR="009C269B" w:rsidRPr="00AD7144" w:rsidRDefault="009C269B" w:rsidP="004435D7">
            <w:pPr>
              <w:spacing w:before="240"/>
              <w:rPr>
                <w:sz w:val="24"/>
              </w:rPr>
            </w:pPr>
          </w:p>
        </w:tc>
        <w:tc>
          <w:tcPr>
            <w:tcW w:w="8856" w:type="dxa"/>
            <w:gridSpan w:val="11"/>
            <w:vAlign w:val="bottom"/>
          </w:tcPr>
          <w:p w:rsidR="009C269B" w:rsidRPr="00AD7144" w:rsidRDefault="00725208" w:rsidP="00327E2D">
            <w:pPr>
              <w:pStyle w:val="Heading2"/>
              <w:spacing w:before="120" w:after="120"/>
              <w:ind w:left="0"/>
            </w:pPr>
            <w:r w:rsidRPr="00C3101F">
              <w:rPr>
                <w:u w:val="none"/>
              </w:rPr>
              <w:t>OR</w:t>
            </w:r>
          </w:p>
        </w:tc>
      </w:tr>
      <w:tr w:rsidR="00886BEB" w:rsidRPr="00C3101F" w:rsidTr="007E6104">
        <w:trPr>
          <w:cantSplit/>
          <w:jc w:val="center"/>
        </w:trPr>
        <w:tc>
          <w:tcPr>
            <w:tcW w:w="504" w:type="dxa"/>
            <w:gridSpan w:val="2"/>
            <w:vAlign w:val="center"/>
          </w:tcPr>
          <w:p w:rsidR="00886BEB" w:rsidRPr="007E6104" w:rsidRDefault="004435D7" w:rsidP="007E6104">
            <w:pPr>
              <w:spacing w:before="120" w:after="120"/>
              <w:rPr>
                <w:bCs/>
                <w:szCs w:val="20"/>
              </w:rPr>
            </w:pPr>
            <w:r w:rsidRPr="007E6104">
              <w:rPr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04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7E6104">
              <w:rPr>
                <w:bCs/>
                <w:szCs w:val="20"/>
              </w:rPr>
              <w:fldChar w:fldCharType="end"/>
            </w:r>
          </w:p>
        </w:tc>
        <w:tc>
          <w:tcPr>
            <w:tcW w:w="8856" w:type="dxa"/>
            <w:gridSpan w:val="11"/>
            <w:vAlign w:val="bottom"/>
          </w:tcPr>
          <w:p w:rsidR="00886BEB" w:rsidRPr="00DE28EB" w:rsidRDefault="00886BEB" w:rsidP="00327E2D">
            <w:pPr>
              <w:spacing w:before="120" w:after="12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The court has canceled the mediation session.  Do not come to the mediation.</w:t>
            </w:r>
          </w:p>
        </w:tc>
      </w:tr>
      <w:tr w:rsidR="009C269B" w:rsidRPr="00AD7144" w:rsidTr="00660C7F">
        <w:trPr>
          <w:cantSplit/>
          <w:jc w:val="center"/>
        </w:trPr>
        <w:tc>
          <w:tcPr>
            <w:tcW w:w="504" w:type="dxa"/>
            <w:gridSpan w:val="2"/>
          </w:tcPr>
          <w:p w:rsidR="009C269B" w:rsidRPr="00AD7144" w:rsidRDefault="009C269B" w:rsidP="004435D7">
            <w:pPr>
              <w:rPr>
                <w:sz w:val="24"/>
              </w:rPr>
            </w:pPr>
          </w:p>
        </w:tc>
        <w:tc>
          <w:tcPr>
            <w:tcW w:w="8856" w:type="dxa"/>
            <w:gridSpan w:val="11"/>
            <w:vAlign w:val="bottom"/>
          </w:tcPr>
          <w:p w:rsidR="009C269B" w:rsidRPr="00AD7144" w:rsidRDefault="00725208" w:rsidP="00327E2D">
            <w:pPr>
              <w:pStyle w:val="Heading2"/>
              <w:spacing w:before="120" w:after="120"/>
              <w:ind w:left="0"/>
            </w:pPr>
            <w:r w:rsidRPr="00C3101F">
              <w:rPr>
                <w:u w:val="none"/>
              </w:rPr>
              <w:t>OR</w:t>
            </w:r>
          </w:p>
        </w:tc>
      </w:tr>
      <w:tr w:rsidR="00886BEB" w:rsidRPr="00C3101F" w:rsidTr="00660C7F">
        <w:trPr>
          <w:cantSplit/>
          <w:jc w:val="center"/>
        </w:trPr>
        <w:tc>
          <w:tcPr>
            <w:tcW w:w="504" w:type="dxa"/>
            <w:gridSpan w:val="2"/>
          </w:tcPr>
          <w:p w:rsidR="00886BEB" w:rsidRPr="007E6104" w:rsidRDefault="004435D7" w:rsidP="007E6104">
            <w:pPr>
              <w:spacing w:before="180" w:after="60"/>
              <w:rPr>
                <w:bCs/>
                <w:szCs w:val="20"/>
              </w:rPr>
            </w:pPr>
            <w:r w:rsidRPr="007E6104">
              <w:rPr>
                <w:bCs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6104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7E6104">
              <w:rPr>
                <w:bCs/>
                <w:szCs w:val="20"/>
              </w:rPr>
              <w:fldChar w:fldCharType="end"/>
            </w:r>
          </w:p>
        </w:tc>
        <w:tc>
          <w:tcPr>
            <w:tcW w:w="8856" w:type="dxa"/>
            <w:gridSpan w:val="11"/>
            <w:vAlign w:val="bottom"/>
          </w:tcPr>
          <w:p w:rsidR="00886BEB" w:rsidRPr="00C3101F" w:rsidRDefault="00886BEB" w:rsidP="007E6104">
            <w:pPr>
              <w:spacing w:before="120"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 xml:space="preserve">The court has canceled the previously scheduled mediation.  The new date is </w:t>
            </w:r>
          </w:p>
        </w:tc>
      </w:tr>
      <w:tr w:rsidR="007E6104" w:rsidRPr="00C3101F" w:rsidTr="00660C7F">
        <w:trPr>
          <w:cantSplit/>
          <w:jc w:val="center"/>
        </w:trPr>
        <w:tc>
          <w:tcPr>
            <w:tcW w:w="504" w:type="dxa"/>
            <w:gridSpan w:val="2"/>
          </w:tcPr>
          <w:p w:rsidR="007E6104" w:rsidRPr="007E6104" w:rsidRDefault="007E6104" w:rsidP="007E6104">
            <w:pPr>
              <w:rPr>
                <w:bCs/>
                <w:szCs w:val="20"/>
              </w:rPr>
            </w:pPr>
          </w:p>
        </w:tc>
        <w:tc>
          <w:tcPr>
            <w:tcW w:w="8856" w:type="dxa"/>
            <w:gridSpan w:val="11"/>
            <w:vAlign w:val="bottom"/>
          </w:tcPr>
          <w:p w:rsidR="007E6104" w:rsidRPr="007E6104" w:rsidRDefault="00286800" w:rsidP="007E6104">
            <w:pPr>
              <w:pBdr>
                <w:bottom w:val="single" w:sz="4" w:space="1" w:color="auto"/>
              </w:pBdr>
              <w:rPr>
                <w:bCs/>
                <w:sz w:val="24"/>
              </w:rPr>
            </w:pPr>
            <w:r>
              <w:rPr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Y, DATE, TIME, LOCATION]"/>
                  </w:textInput>
                </w:ffData>
              </w:fldChar>
            </w:r>
            <w:r>
              <w:rPr>
                <w:bCs/>
                <w:sz w:val="24"/>
              </w:rPr>
              <w:instrText xml:space="preserve"> FORMTEXT </w:instrTex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  <w:fldChar w:fldCharType="separate"/>
            </w:r>
            <w:r>
              <w:rPr>
                <w:bCs/>
                <w:noProof/>
                <w:sz w:val="24"/>
              </w:rPr>
              <w:t>[DAY, DATE, TIME, LOCATION]</w:t>
            </w:r>
            <w:r>
              <w:rPr>
                <w:bCs/>
                <w:sz w:val="24"/>
              </w:rPr>
              <w:fldChar w:fldCharType="end"/>
            </w:r>
          </w:p>
        </w:tc>
      </w:tr>
      <w:tr w:rsidR="009C269B" w:rsidRPr="00C3101F" w:rsidTr="00660C7F">
        <w:trPr>
          <w:cantSplit/>
          <w:jc w:val="center"/>
        </w:trPr>
        <w:tc>
          <w:tcPr>
            <w:tcW w:w="9360" w:type="dxa"/>
            <w:gridSpan w:val="13"/>
            <w:vAlign w:val="bottom"/>
          </w:tcPr>
          <w:p w:rsidR="009C269B" w:rsidRPr="00C3101F" w:rsidRDefault="009C269B" w:rsidP="00345A26">
            <w:pPr>
              <w:spacing w:before="120" w:after="12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 xml:space="preserve">Please arrive for the mediation </w:t>
            </w:r>
            <w:r w:rsidRPr="00C3101F">
              <w:rPr>
                <w:b/>
                <w:bCs/>
                <w:sz w:val="24"/>
              </w:rPr>
              <w:t>on time.</w:t>
            </w:r>
            <w:r w:rsidRPr="00C3101F">
              <w:rPr>
                <w:bCs/>
                <w:sz w:val="24"/>
              </w:rPr>
              <w:t xml:space="preserve">  If you fail to appear for mediation, the judge will be notified immediately and court action will be taken.  Expect the mediation session to last up to three hours.  </w:t>
            </w:r>
            <w:r w:rsidRPr="00C3101F">
              <w:rPr>
                <w:b/>
                <w:bCs/>
                <w:sz w:val="24"/>
              </w:rPr>
              <w:t>Do not bring children to the mediation session unless specifically ordered by the court.</w:t>
            </w:r>
          </w:p>
        </w:tc>
      </w:tr>
      <w:tr w:rsidR="009C269B" w:rsidRPr="00C3101F" w:rsidTr="00660C7F">
        <w:trPr>
          <w:cantSplit/>
          <w:jc w:val="center"/>
        </w:trPr>
        <w:tc>
          <w:tcPr>
            <w:tcW w:w="9360" w:type="dxa"/>
            <w:gridSpan w:val="13"/>
            <w:vAlign w:val="bottom"/>
          </w:tcPr>
          <w:p w:rsidR="009C269B" w:rsidRPr="00C3101F" w:rsidRDefault="009C269B" w:rsidP="00EF066F">
            <w:pPr>
              <w:spacing w:before="120" w:after="120"/>
              <w:rPr>
                <w:b/>
                <w:bCs/>
                <w:sz w:val="24"/>
              </w:rPr>
            </w:pPr>
            <w:r w:rsidRPr="00C3101F">
              <w:rPr>
                <w:b/>
                <w:bCs/>
                <w:iCs/>
                <w:sz w:val="24"/>
              </w:rPr>
              <w:t xml:space="preserve">Reminder to </w:t>
            </w:r>
            <w:r w:rsidR="00DE28EB" w:rsidRPr="00EF066F">
              <w:rPr>
                <w:b/>
                <w:bCs/>
                <w:iCs/>
                <w:sz w:val="24"/>
              </w:rPr>
              <w:t>Division of Child Protection and Permanency (Division)</w:t>
            </w:r>
            <w:r w:rsidRPr="00EF066F">
              <w:rPr>
                <w:b/>
                <w:bCs/>
                <w:iCs/>
                <w:sz w:val="24"/>
              </w:rPr>
              <w:t xml:space="preserve">: A Representative with knowledge concerning the case and authorized to make any case-related decisions for </w:t>
            </w:r>
            <w:r w:rsidR="00DE28EB" w:rsidRPr="00EF066F">
              <w:rPr>
                <w:b/>
                <w:bCs/>
                <w:iCs/>
                <w:sz w:val="24"/>
              </w:rPr>
              <w:t xml:space="preserve">the Division </w:t>
            </w:r>
            <w:r w:rsidRPr="00EF066F">
              <w:rPr>
                <w:b/>
                <w:bCs/>
                <w:iCs/>
                <w:sz w:val="24"/>
              </w:rPr>
              <w:t>must</w:t>
            </w:r>
            <w:r w:rsidRPr="00C3101F">
              <w:rPr>
                <w:b/>
                <w:bCs/>
                <w:iCs/>
                <w:sz w:val="24"/>
              </w:rPr>
              <w:t xml:space="preserve"> be present at the mediation.</w:t>
            </w:r>
          </w:p>
        </w:tc>
      </w:tr>
      <w:tr w:rsidR="009C269B" w:rsidRPr="00514F98" w:rsidTr="00660C7F">
        <w:trPr>
          <w:cantSplit/>
          <w:jc w:val="center"/>
        </w:trPr>
        <w:tc>
          <w:tcPr>
            <w:tcW w:w="5310" w:type="dxa"/>
            <w:gridSpan w:val="11"/>
            <w:vAlign w:val="bottom"/>
          </w:tcPr>
          <w:p w:rsidR="009C269B" w:rsidRPr="00C3101F" w:rsidRDefault="005D203D" w:rsidP="00345A26">
            <w:pPr>
              <w:spacing w:before="120" w:after="12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 xml:space="preserve">If you have any questions or concerns, please contact: </w:t>
            </w:r>
            <w:r w:rsidRPr="00514F98">
              <w:rPr>
                <w:bCs/>
                <w:sz w:val="24"/>
              </w:rPr>
              <w:t xml:space="preserve"> </w:t>
            </w:r>
          </w:p>
        </w:tc>
        <w:tc>
          <w:tcPr>
            <w:tcW w:w="4050" w:type="dxa"/>
            <w:gridSpan w:val="2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before="120" w:after="12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C3101F">
              <w:rPr>
                <w:bCs/>
                <w:sz w:val="24"/>
              </w:rPr>
              <w:instrText xml:space="preserve"> FORMTEXT </w:instrText>
            </w:r>
            <w:r w:rsidRPr="00C3101F">
              <w:rPr>
                <w:bCs/>
                <w:sz w:val="24"/>
              </w:rPr>
            </w:r>
            <w:r w:rsidRPr="00C3101F">
              <w:rPr>
                <w:bCs/>
                <w:sz w:val="24"/>
              </w:rPr>
              <w:fldChar w:fldCharType="separate"/>
            </w:r>
            <w:r w:rsidRPr="00C3101F">
              <w:rPr>
                <w:bCs/>
                <w:sz w:val="24"/>
              </w:rPr>
              <w:t> </w:t>
            </w:r>
            <w:r w:rsidRPr="00C3101F">
              <w:rPr>
                <w:bCs/>
                <w:sz w:val="24"/>
              </w:rPr>
              <w:t> </w:t>
            </w:r>
            <w:r w:rsidRPr="00C3101F">
              <w:rPr>
                <w:bCs/>
                <w:sz w:val="24"/>
              </w:rPr>
              <w:t> </w:t>
            </w:r>
            <w:r w:rsidRPr="00C3101F">
              <w:rPr>
                <w:bCs/>
                <w:sz w:val="24"/>
              </w:rPr>
              <w:t> </w:t>
            </w:r>
            <w:r w:rsidRPr="00C3101F">
              <w:rPr>
                <w:bCs/>
                <w:sz w:val="24"/>
              </w:rPr>
              <w:t> </w:t>
            </w:r>
            <w:r w:rsidRPr="00C3101F">
              <w:rPr>
                <w:bCs/>
                <w:sz w:val="24"/>
              </w:rPr>
              <w:fldChar w:fldCharType="end"/>
            </w:r>
            <w:bookmarkEnd w:id="7"/>
          </w:p>
        </w:tc>
      </w:tr>
      <w:tr w:rsidR="009C269B" w:rsidRPr="00C3101F" w:rsidTr="00660C7F">
        <w:trPr>
          <w:cantSplit/>
          <w:jc w:val="center"/>
        </w:trPr>
        <w:tc>
          <w:tcPr>
            <w:tcW w:w="9360" w:type="dxa"/>
            <w:gridSpan w:val="13"/>
            <w:vAlign w:val="bottom"/>
          </w:tcPr>
          <w:p w:rsidR="009C269B" w:rsidRPr="00C3101F" w:rsidRDefault="009C269B" w:rsidP="00ED66D2">
            <w:pPr>
              <w:spacing w:before="120"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A copy of this notice has been sent to the following people:</w:t>
            </w: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8"/>
          </w:p>
        </w:tc>
        <w:tc>
          <w:tcPr>
            <w:tcW w:w="720" w:type="dxa"/>
            <w:gridSpan w:val="3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Parent</w:t>
            </w:r>
          </w:p>
        </w:tc>
        <w:tc>
          <w:tcPr>
            <w:tcW w:w="3150" w:type="dxa"/>
            <w:gridSpan w:val="5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ind w:right="144"/>
              <w:rPr>
                <w:bCs/>
                <w:sz w:val="24"/>
              </w:rPr>
            </w:pPr>
          </w:p>
        </w:tc>
        <w:tc>
          <w:tcPr>
            <w:tcW w:w="36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9"/>
          </w:p>
        </w:tc>
        <w:tc>
          <w:tcPr>
            <w:tcW w:w="1800" w:type="dxa"/>
            <w:gridSpan w:val="2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  <w:lang w:val="es-CO"/>
              </w:rPr>
            </w:pPr>
            <w:r w:rsidRPr="00C3101F">
              <w:rPr>
                <w:bCs/>
                <w:sz w:val="24"/>
              </w:rPr>
              <w:t>Parent's Attorney</w:t>
            </w:r>
          </w:p>
        </w:tc>
        <w:tc>
          <w:tcPr>
            <w:tcW w:w="2880" w:type="dxa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rPr>
                <w:bCs/>
                <w:sz w:val="24"/>
                <w:lang w:val="es-CO"/>
              </w:rPr>
            </w:pP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Parent</w:t>
            </w:r>
          </w:p>
        </w:tc>
        <w:tc>
          <w:tcPr>
            <w:tcW w:w="3150" w:type="dxa"/>
            <w:gridSpan w:val="5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ind w:right="144"/>
              <w:rPr>
                <w:bCs/>
                <w:sz w:val="24"/>
              </w:rPr>
            </w:pPr>
          </w:p>
        </w:tc>
        <w:tc>
          <w:tcPr>
            <w:tcW w:w="36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  <w:lang w:val="es-CO"/>
              </w:rPr>
            </w:pPr>
            <w:r w:rsidRPr="00C3101F">
              <w:rPr>
                <w:bCs/>
                <w:sz w:val="24"/>
              </w:rPr>
              <w:t>Parent's Attorney</w:t>
            </w:r>
          </w:p>
        </w:tc>
        <w:tc>
          <w:tcPr>
            <w:tcW w:w="2880" w:type="dxa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rPr>
                <w:bCs/>
                <w:sz w:val="24"/>
                <w:lang w:val="es-CO"/>
              </w:rPr>
            </w:pP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</w:p>
        </w:tc>
        <w:tc>
          <w:tcPr>
            <w:tcW w:w="720" w:type="dxa"/>
            <w:gridSpan w:val="3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 xml:space="preserve">Parent </w:t>
            </w:r>
          </w:p>
        </w:tc>
        <w:tc>
          <w:tcPr>
            <w:tcW w:w="3150" w:type="dxa"/>
            <w:gridSpan w:val="5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ind w:right="144"/>
              <w:rPr>
                <w:bCs/>
                <w:sz w:val="24"/>
              </w:rPr>
            </w:pPr>
          </w:p>
        </w:tc>
        <w:tc>
          <w:tcPr>
            <w:tcW w:w="36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  <w:lang w:val="es-CO"/>
              </w:rPr>
            </w:pPr>
            <w:r w:rsidRPr="00C3101F">
              <w:rPr>
                <w:bCs/>
                <w:sz w:val="24"/>
              </w:rPr>
              <w:t>Parent's Attorney</w:t>
            </w:r>
          </w:p>
        </w:tc>
        <w:tc>
          <w:tcPr>
            <w:tcW w:w="2880" w:type="dxa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rPr>
                <w:bCs/>
                <w:sz w:val="24"/>
                <w:lang w:val="es-CO"/>
              </w:rPr>
            </w:pP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10"/>
          </w:p>
        </w:tc>
        <w:tc>
          <w:tcPr>
            <w:tcW w:w="720" w:type="dxa"/>
            <w:gridSpan w:val="3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DAG</w:t>
            </w:r>
          </w:p>
        </w:tc>
        <w:tc>
          <w:tcPr>
            <w:tcW w:w="8190" w:type="dxa"/>
            <w:gridSpan w:val="9"/>
            <w:vAlign w:val="bottom"/>
          </w:tcPr>
          <w:p w:rsidR="00E27B70" w:rsidRPr="00C3101F" w:rsidRDefault="00E27B70" w:rsidP="00DE28EB">
            <w:pPr>
              <w:pBdr>
                <w:bottom w:val="single" w:sz="4" w:space="1" w:color="auto"/>
              </w:pBdr>
              <w:spacing w:after="60"/>
              <w:rPr>
                <w:bCs/>
                <w:sz w:val="24"/>
              </w:rPr>
            </w:pP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11"/>
          </w:p>
        </w:tc>
        <w:tc>
          <w:tcPr>
            <w:tcW w:w="1530" w:type="dxa"/>
            <w:gridSpan w:val="5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Law Guardian</w:t>
            </w:r>
          </w:p>
        </w:tc>
        <w:tc>
          <w:tcPr>
            <w:tcW w:w="7380" w:type="dxa"/>
            <w:gridSpan w:val="7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rPr>
                <w:bCs/>
                <w:sz w:val="24"/>
              </w:rPr>
            </w:pP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12"/>
          </w:p>
        </w:tc>
        <w:tc>
          <w:tcPr>
            <w:tcW w:w="8910" w:type="dxa"/>
            <w:gridSpan w:val="12"/>
            <w:vAlign w:val="bottom"/>
          </w:tcPr>
          <w:p w:rsidR="009C269B" w:rsidRPr="00C3101F" w:rsidRDefault="005D203D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Resource Family Member (Omit Name)</w:t>
            </w: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AD3D7B" w:rsidP="00DE28EB">
            <w:pPr>
              <w:spacing w:after="60"/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13"/>
          </w:p>
        </w:tc>
        <w:tc>
          <w:tcPr>
            <w:tcW w:w="720" w:type="dxa"/>
            <w:gridSpan w:val="3"/>
            <w:vAlign w:val="bottom"/>
          </w:tcPr>
          <w:p w:rsidR="009C269B" w:rsidRPr="00C3101F" w:rsidRDefault="00AD3D7B" w:rsidP="00DE28EB">
            <w:pPr>
              <w:spacing w:after="60"/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Other</w:t>
            </w:r>
          </w:p>
        </w:tc>
        <w:tc>
          <w:tcPr>
            <w:tcW w:w="8190" w:type="dxa"/>
            <w:gridSpan w:val="9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spacing w:after="60"/>
              <w:rPr>
                <w:bCs/>
                <w:sz w:val="24"/>
              </w:rPr>
            </w:pPr>
          </w:p>
        </w:tc>
      </w:tr>
      <w:tr w:rsidR="009C269B" w:rsidRPr="00C3101F" w:rsidTr="00DE28EB">
        <w:trPr>
          <w:cantSplit/>
          <w:jc w:val="center"/>
        </w:trPr>
        <w:tc>
          <w:tcPr>
            <w:tcW w:w="450" w:type="dxa"/>
            <w:vAlign w:val="center"/>
          </w:tcPr>
          <w:p w:rsidR="009C269B" w:rsidRPr="00DE28EB" w:rsidRDefault="009C269B" w:rsidP="00DE28EB">
            <w:pPr>
              <w:rPr>
                <w:bCs/>
                <w:szCs w:val="20"/>
              </w:rPr>
            </w:pPr>
            <w:r w:rsidRPr="00DE28EB">
              <w:rPr>
                <w:bCs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DE28EB">
              <w:rPr>
                <w:bCs/>
                <w:szCs w:val="20"/>
              </w:rPr>
              <w:instrText xml:space="preserve"> FORMCHECKBOX </w:instrText>
            </w:r>
            <w:r w:rsidR="000A4467">
              <w:rPr>
                <w:bCs/>
                <w:szCs w:val="20"/>
              </w:rPr>
            </w:r>
            <w:r w:rsidR="000A4467">
              <w:rPr>
                <w:bCs/>
                <w:szCs w:val="20"/>
              </w:rPr>
              <w:fldChar w:fldCharType="separate"/>
            </w:r>
            <w:r w:rsidRPr="00DE28EB">
              <w:rPr>
                <w:bCs/>
                <w:szCs w:val="20"/>
              </w:rPr>
              <w:fldChar w:fldCharType="end"/>
            </w:r>
            <w:bookmarkEnd w:id="14"/>
          </w:p>
        </w:tc>
        <w:tc>
          <w:tcPr>
            <w:tcW w:w="1080" w:type="dxa"/>
            <w:gridSpan w:val="4"/>
            <w:vAlign w:val="bottom"/>
          </w:tcPr>
          <w:p w:rsidR="009C269B" w:rsidRPr="00C3101F" w:rsidRDefault="005D203D" w:rsidP="00DE28EB">
            <w:pPr>
              <w:rPr>
                <w:bCs/>
                <w:sz w:val="24"/>
              </w:rPr>
            </w:pPr>
            <w:r w:rsidRPr="00C3101F">
              <w:rPr>
                <w:bCs/>
                <w:sz w:val="24"/>
              </w:rPr>
              <w:t>Mediator</w:t>
            </w:r>
          </w:p>
        </w:tc>
        <w:tc>
          <w:tcPr>
            <w:tcW w:w="7830" w:type="dxa"/>
            <w:gridSpan w:val="8"/>
            <w:vAlign w:val="bottom"/>
          </w:tcPr>
          <w:p w:rsidR="009C269B" w:rsidRPr="00C3101F" w:rsidRDefault="009C269B" w:rsidP="00DE28EB">
            <w:pPr>
              <w:pBdr>
                <w:bottom w:val="single" w:sz="4" w:space="1" w:color="auto"/>
              </w:pBdr>
              <w:rPr>
                <w:bCs/>
                <w:sz w:val="24"/>
              </w:rPr>
            </w:pPr>
          </w:p>
        </w:tc>
      </w:tr>
    </w:tbl>
    <w:p w:rsidR="00FE36AB" w:rsidRPr="00C3101F" w:rsidRDefault="00FE36AB" w:rsidP="00534492">
      <w:pPr>
        <w:rPr>
          <w:sz w:val="2"/>
          <w:szCs w:val="2"/>
          <w:lang w:val="es-CO"/>
        </w:rPr>
      </w:pPr>
    </w:p>
    <w:p w:rsidR="00C3101F" w:rsidRPr="00C3101F" w:rsidRDefault="00C3101F">
      <w:pPr>
        <w:rPr>
          <w:sz w:val="2"/>
          <w:szCs w:val="2"/>
          <w:lang w:val="es-CO"/>
        </w:rPr>
      </w:pPr>
      <w:bookmarkStart w:id="15" w:name="_GoBack"/>
      <w:bookmarkEnd w:id="15"/>
    </w:p>
    <w:sectPr w:rsidR="00C3101F" w:rsidRPr="00C3101F" w:rsidSect="007E6104">
      <w:headerReference w:type="default" r:id="rId6"/>
      <w:footerReference w:type="default" r:id="rId7"/>
      <w:endnotePr>
        <w:numFmt w:val="decimal"/>
      </w:endnotePr>
      <w:pgSz w:w="12240" w:h="15840" w:code="1"/>
      <w:pgMar w:top="1800" w:right="1440" w:bottom="720" w:left="1440" w:header="432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AD" w:rsidRDefault="00FA33AD">
      <w:r>
        <w:separator/>
      </w:r>
    </w:p>
  </w:endnote>
  <w:endnote w:type="continuationSeparator" w:id="0">
    <w:p w:rsidR="00FA33AD" w:rsidRDefault="00FA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DA9" w:rsidRPr="00DE28EB" w:rsidRDefault="00AE2EC5" w:rsidP="00DE28EB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Theme="majorBidi" w:hAnsiTheme="majorBidi" w:cstheme="majorBidi"/>
        <w:sz w:val="18"/>
        <w:szCs w:val="18"/>
      </w:rPr>
    </w:pPr>
    <w:r w:rsidRPr="00DE28EB">
      <w:rPr>
        <w:rFonts w:asciiTheme="majorBidi" w:hAnsiTheme="majorBidi" w:cstheme="majorBidi"/>
        <w:sz w:val="18"/>
        <w:szCs w:val="18"/>
      </w:rPr>
      <w:t>Revised Form Promulgated by</w:t>
    </w:r>
    <w:r w:rsidR="002F2575">
      <w:rPr>
        <w:rFonts w:asciiTheme="majorBidi" w:hAnsiTheme="majorBidi" w:cstheme="majorBidi"/>
        <w:sz w:val="18"/>
        <w:szCs w:val="18"/>
      </w:rPr>
      <w:t xml:space="preserve"> </w:t>
    </w:r>
    <w:r w:rsidR="00145AB3">
      <w:rPr>
        <w:rFonts w:asciiTheme="majorBidi" w:hAnsiTheme="majorBidi" w:cstheme="majorBidi"/>
        <w:sz w:val="18"/>
        <w:szCs w:val="18"/>
      </w:rPr>
      <w:t>Directive #15-17</w:t>
    </w:r>
    <w:r w:rsidR="002F2575">
      <w:rPr>
        <w:rFonts w:asciiTheme="majorBidi" w:hAnsiTheme="majorBidi" w:cstheme="majorBidi"/>
        <w:sz w:val="18"/>
        <w:szCs w:val="18"/>
      </w:rPr>
      <w:t xml:space="preserve"> (</w:t>
    </w:r>
    <w:r w:rsidR="00145AB3">
      <w:rPr>
        <w:rFonts w:asciiTheme="majorBidi" w:hAnsiTheme="majorBidi" w:cstheme="majorBidi"/>
        <w:sz w:val="18"/>
        <w:szCs w:val="18"/>
      </w:rPr>
      <w:t>06</w:t>
    </w:r>
    <w:r w:rsidR="002F2575">
      <w:rPr>
        <w:rFonts w:asciiTheme="majorBidi" w:hAnsiTheme="majorBidi" w:cstheme="majorBidi"/>
        <w:sz w:val="18"/>
        <w:szCs w:val="18"/>
      </w:rPr>
      <w:t>/</w:t>
    </w:r>
    <w:r w:rsidR="00145AB3">
      <w:rPr>
        <w:rFonts w:asciiTheme="majorBidi" w:hAnsiTheme="majorBidi" w:cstheme="majorBidi"/>
        <w:sz w:val="18"/>
        <w:szCs w:val="18"/>
      </w:rPr>
      <w:t>23</w:t>
    </w:r>
    <w:r w:rsidR="002F2575">
      <w:rPr>
        <w:rFonts w:asciiTheme="majorBidi" w:hAnsiTheme="majorBidi" w:cstheme="majorBidi"/>
        <w:sz w:val="18"/>
        <w:szCs w:val="18"/>
      </w:rPr>
      <w:t>/20</w:t>
    </w:r>
    <w:r w:rsidR="00145AB3">
      <w:rPr>
        <w:rFonts w:asciiTheme="majorBidi" w:hAnsiTheme="majorBidi" w:cstheme="majorBidi"/>
        <w:sz w:val="18"/>
        <w:szCs w:val="18"/>
      </w:rPr>
      <w:t>17</w:t>
    </w:r>
    <w:r w:rsidR="002F2575">
      <w:rPr>
        <w:rFonts w:asciiTheme="majorBidi" w:hAnsiTheme="majorBidi" w:cstheme="majorBidi"/>
        <w:sz w:val="18"/>
        <w:szCs w:val="18"/>
      </w:rPr>
      <w:t>)</w:t>
    </w:r>
    <w:r w:rsidR="004A6FF5" w:rsidRPr="00DE28EB">
      <w:rPr>
        <w:rFonts w:asciiTheme="majorBidi" w:hAnsiTheme="majorBidi" w:cstheme="majorBidi"/>
        <w:sz w:val="18"/>
        <w:szCs w:val="18"/>
      </w:rPr>
      <w:t>, CN: 10745-English</w:t>
    </w:r>
    <w:r w:rsidR="001D1AC0" w:rsidRPr="00DE28EB">
      <w:rPr>
        <w:rFonts w:asciiTheme="majorBidi" w:hAnsiTheme="majorBidi" w:cstheme="majorBidi"/>
        <w:sz w:val="18"/>
        <w:szCs w:val="18"/>
      </w:rPr>
      <w:tab/>
      <w:t xml:space="preserve">page </w:t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fldChar w:fldCharType="begin"/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instrText xml:space="preserve"> PAGE </w:instrText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fldChar w:fldCharType="separate"/>
    </w:r>
    <w:r w:rsidR="000A4467">
      <w:rPr>
        <w:rStyle w:val="PageNumber"/>
        <w:rFonts w:asciiTheme="majorBidi" w:hAnsiTheme="majorBidi" w:cstheme="majorBidi"/>
        <w:noProof/>
        <w:sz w:val="18"/>
        <w:szCs w:val="18"/>
      </w:rPr>
      <w:t>1</w:t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fldChar w:fldCharType="end"/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t xml:space="preserve"> of </w:t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fldChar w:fldCharType="begin"/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instrText xml:space="preserve"> NUMPAGES </w:instrText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fldChar w:fldCharType="separate"/>
    </w:r>
    <w:r w:rsidR="000A4467">
      <w:rPr>
        <w:rStyle w:val="PageNumber"/>
        <w:rFonts w:asciiTheme="majorBidi" w:hAnsiTheme="majorBidi" w:cstheme="majorBidi"/>
        <w:noProof/>
        <w:sz w:val="18"/>
        <w:szCs w:val="18"/>
      </w:rPr>
      <w:t>1</w:t>
    </w:r>
    <w:r w:rsidR="001D1AC0" w:rsidRPr="00DE28EB">
      <w:rPr>
        <w:rStyle w:val="PageNumber"/>
        <w:rFonts w:asciiTheme="majorBidi" w:hAnsiTheme="majorBid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AD" w:rsidRDefault="00FA33AD">
      <w:r>
        <w:separator/>
      </w:r>
    </w:p>
  </w:footnote>
  <w:footnote w:type="continuationSeparator" w:id="0">
    <w:p w:rsidR="00FA33AD" w:rsidRDefault="00FA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044" w:rsidRDefault="007E6104">
    <w:pPr>
      <w:pStyle w:val="Header"/>
    </w:pPr>
    <w:r>
      <w:t>[</w:t>
    </w:r>
    <w:r w:rsidR="002C6044">
      <w:t>Insert County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A9"/>
    <w:rsid w:val="0000013B"/>
    <w:rsid w:val="0002416E"/>
    <w:rsid w:val="00025F1A"/>
    <w:rsid w:val="00042190"/>
    <w:rsid w:val="000452DA"/>
    <w:rsid w:val="00084352"/>
    <w:rsid w:val="000902B0"/>
    <w:rsid w:val="000A4467"/>
    <w:rsid w:val="000E468A"/>
    <w:rsid w:val="00116E5D"/>
    <w:rsid w:val="00124BAE"/>
    <w:rsid w:val="0013736B"/>
    <w:rsid w:val="00145AB3"/>
    <w:rsid w:val="00161AFC"/>
    <w:rsid w:val="001D1AC0"/>
    <w:rsid w:val="001E1448"/>
    <w:rsid w:val="001F3FDE"/>
    <w:rsid w:val="00286800"/>
    <w:rsid w:val="002A1144"/>
    <w:rsid w:val="002B0308"/>
    <w:rsid w:val="002C6044"/>
    <w:rsid w:val="002D2531"/>
    <w:rsid w:val="002F2575"/>
    <w:rsid w:val="00327E2D"/>
    <w:rsid w:val="00332FEE"/>
    <w:rsid w:val="0033352C"/>
    <w:rsid w:val="0033660D"/>
    <w:rsid w:val="00345A26"/>
    <w:rsid w:val="0035292A"/>
    <w:rsid w:val="00353A19"/>
    <w:rsid w:val="00367174"/>
    <w:rsid w:val="003E3FCC"/>
    <w:rsid w:val="00434680"/>
    <w:rsid w:val="004435D7"/>
    <w:rsid w:val="004A6FF5"/>
    <w:rsid w:val="004E5959"/>
    <w:rsid w:val="0051412C"/>
    <w:rsid w:val="00514F98"/>
    <w:rsid w:val="0052342E"/>
    <w:rsid w:val="00534492"/>
    <w:rsid w:val="00573E85"/>
    <w:rsid w:val="0058081E"/>
    <w:rsid w:val="0059613D"/>
    <w:rsid w:val="005B0DCF"/>
    <w:rsid w:val="005D203D"/>
    <w:rsid w:val="006175F2"/>
    <w:rsid w:val="006230D3"/>
    <w:rsid w:val="00660C7F"/>
    <w:rsid w:val="006D2658"/>
    <w:rsid w:val="006F0CD1"/>
    <w:rsid w:val="00720FE9"/>
    <w:rsid w:val="00725208"/>
    <w:rsid w:val="007301E9"/>
    <w:rsid w:val="007344D9"/>
    <w:rsid w:val="007438F5"/>
    <w:rsid w:val="00745F2E"/>
    <w:rsid w:val="007B588E"/>
    <w:rsid w:val="007C6DAA"/>
    <w:rsid w:val="007E6104"/>
    <w:rsid w:val="007F469A"/>
    <w:rsid w:val="008619B7"/>
    <w:rsid w:val="00886BEB"/>
    <w:rsid w:val="008C5DA9"/>
    <w:rsid w:val="008D2075"/>
    <w:rsid w:val="00902393"/>
    <w:rsid w:val="00907A05"/>
    <w:rsid w:val="009274BB"/>
    <w:rsid w:val="00930D90"/>
    <w:rsid w:val="00943C23"/>
    <w:rsid w:val="00986B75"/>
    <w:rsid w:val="0099491E"/>
    <w:rsid w:val="009C269B"/>
    <w:rsid w:val="009C6D57"/>
    <w:rsid w:val="009E7306"/>
    <w:rsid w:val="009F0BCA"/>
    <w:rsid w:val="00A11497"/>
    <w:rsid w:val="00A52A14"/>
    <w:rsid w:val="00A965FE"/>
    <w:rsid w:val="00AB4B7F"/>
    <w:rsid w:val="00AC7630"/>
    <w:rsid w:val="00AD3D7B"/>
    <w:rsid w:val="00AD7144"/>
    <w:rsid w:val="00AE2EC5"/>
    <w:rsid w:val="00AE54C9"/>
    <w:rsid w:val="00B24E26"/>
    <w:rsid w:val="00B32A8D"/>
    <w:rsid w:val="00B34C69"/>
    <w:rsid w:val="00B46B7E"/>
    <w:rsid w:val="00B57AAD"/>
    <w:rsid w:val="00BB09DC"/>
    <w:rsid w:val="00BB3A42"/>
    <w:rsid w:val="00BF4250"/>
    <w:rsid w:val="00BF427C"/>
    <w:rsid w:val="00C01DAE"/>
    <w:rsid w:val="00C277AB"/>
    <w:rsid w:val="00C3101F"/>
    <w:rsid w:val="00C32F5F"/>
    <w:rsid w:val="00C35E42"/>
    <w:rsid w:val="00C579BE"/>
    <w:rsid w:val="00C86585"/>
    <w:rsid w:val="00CB7804"/>
    <w:rsid w:val="00CC31E5"/>
    <w:rsid w:val="00D159D1"/>
    <w:rsid w:val="00D41EB5"/>
    <w:rsid w:val="00D50087"/>
    <w:rsid w:val="00D7055C"/>
    <w:rsid w:val="00D75621"/>
    <w:rsid w:val="00D96043"/>
    <w:rsid w:val="00DA01D0"/>
    <w:rsid w:val="00DA23A8"/>
    <w:rsid w:val="00DA3C8A"/>
    <w:rsid w:val="00DA4676"/>
    <w:rsid w:val="00DC1CFA"/>
    <w:rsid w:val="00DD4CDF"/>
    <w:rsid w:val="00DD55E7"/>
    <w:rsid w:val="00DE01C4"/>
    <w:rsid w:val="00DE28EB"/>
    <w:rsid w:val="00E15213"/>
    <w:rsid w:val="00E27B70"/>
    <w:rsid w:val="00E62026"/>
    <w:rsid w:val="00E80CEE"/>
    <w:rsid w:val="00EB6D1F"/>
    <w:rsid w:val="00ED66D2"/>
    <w:rsid w:val="00EF066F"/>
    <w:rsid w:val="00F43BB4"/>
    <w:rsid w:val="00F529E4"/>
    <w:rsid w:val="00F61A5D"/>
    <w:rsid w:val="00F64F96"/>
    <w:rsid w:val="00F85185"/>
    <w:rsid w:val="00FA33AD"/>
    <w:rsid w:val="00FC03CC"/>
    <w:rsid w:val="00FC1B9F"/>
    <w:rsid w:val="00FC5F91"/>
    <w:rsid w:val="00FD0001"/>
    <w:rsid w:val="00FD1F99"/>
    <w:rsid w:val="00FE36AB"/>
    <w:rsid w:val="00FF36E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DC7DD22"/>
  <w15:docId w15:val="{5F5495D2-5215-45FA-B1B4-C2A41288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center"/>
      <w:outlineLvl w:val="1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C5D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DA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59D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438F5"/>
  </w:style>
  <w:style w:type="paragraph" w:styleId="BalloonText">
    <w:name w:val="Balloon Text"/>
    <w:basedOn w:val="Normal"/>
    <w:link w:val="BalloonTextChar"/>
    <w:rsid w:val="001E1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44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Welfare Mediation Notice</vt:lpstr>
    </vt:vector>
  </TitlesOfParts>
  <Manager>Family Practice Division</Manager>
  <Company>New Jersey Judiciary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Welfare Mediation Notice</dc:title>
  <dc:subject>Child Welfare Mediation Notice</dc:subject>
  <dc:creator>Family Practice Division</dc:creator>
  <cp:lastModifiedBy>Automated Forms</cp:lastModifiedBy>
  <cp:revision>11</cp:revision>
  <cp:lastPrinted>2017-06-26T18:05:00Z</cp:lastPrinted>
  <dcterms:created xsi:type="dcterms:W3CDTF">2013-10-30T14:19:00Z</dcterms:created>
  <dcterms:modified xsi:type="dcterms:W3CDTF">2017-06-26T18:05:00Z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10745-English</vt:lpwstr>
  </property>
</Properties>
</file>