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540"/>
        <w:gridCol w:w="1412"/>
        <w:gridCol w:w="1286"/>
        <w:gridCol w:w="1984"/>
        <w:gridCol w:w="359"/>
        <w:gridCol w:w="1890"/>
      </w:tblGrid>
      <w:tr w:rsidR="0015135B" w:rsidRPr="00FA3E3B" w:rsidTr="009A0732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  <w:bookmarkStart w:id="0" w:name="_GoBack"/>
            <w:bookmarkEnd w:id="0"/>
            <w:r w:rsidRPr="00860D5D">
              <w:rPr>
                <w:rFonts w:eastAsia="Calibri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:rsidR="0015135B" w:rsidRPr="00860D5D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</w:p>
        </w:tc>
      </w:tr>
      <w:tr w:rsidR="0015135B" w:rsidRPr="00FA3E3B" w:rsidTr="009A0732">
        <w:trPr>
          <w:jc w:val="center"/>
        </w:trPr>
        <w:tc>
          <w:tcPr>
            <w:tcW w:w="2429" w:type="dxa"/>
            <w:gridSpan w:val="5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NJ Attorney ID Number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15135B" w:rsidRPr="00860D5D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</w:p>
        </w:tc>
      </w:tr>
      <w:tr w:rsidR="0015135B" w:rsidRPr="00FA3E3B" w:rsidTr="009A0732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15135B" w:rsidRPr="00860D5D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</w:p>
        </w:tc>
      </w:tr>
      <w:tr w:rsidR="0015135B" w:rsidRPr="00FA3E3B" w:rsidTr="009A0732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15135B" w:rsidRPr="00860D5D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</w:p>
        </w:tc>
      </w:tr>
      <w:tr w:rsidR="0015135B" w:rsidRPr="00FA3E3B" w:rsidTr="009A0732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:rsidR="0015135B" w:rsidRPr="00860D5D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</w:p>
        </w:tc>
      </w:tr>
      <w:tr w:rsidR="0015135B" w:rsidRPr="00FA3E3B" w:rsidTr="009A0732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eastAsia="Calibri"/>
                <w:lang w:bidi="gu-IN"/>
              </w:rPr>
              <w:id w:val="-853417398"/>
              <w:placeholder>
                <w:docPart w:val="8D15409D2A9E445CA7FC8FB351AD6C08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:rsidR="0015135B" w:rsidRPr="00860D5D" w:rsidRDefault="00772A22" w:rsidP="00772A22">
                <w:pPr>
                  <w:pBdr>
                    <w:bottom w:val="single" w:sz="4" w:space="1" w:color="auto"/>
                  </w:pBdr>
                  <w:spacing w:line="256" w:lineRule="auto"/>
                  <w:rPr>
                    <w:rFonts w:eastAsia="Calibri"/>
                    <w:lang w:bidi="gu-IN"/>
                  </w:rPr>
                </w:pPr>
                <w:r>
                  <w:rPr>
                    <w:rFonts w:eastAsia="Calibri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15135B" w:rsidRPr="00860D5D" w:rsidRDefault="0015135B" w:rsidP="009A0732">
            <w:pPr>
              <w:rPr>
                <w:rFonts w:eastAsia="Calibri"/>
                <w:lang w:bidi="gu-IN"/>
              </w:rPr>
            </w:pPr>
          </w:p>
        </w:tc>
      </w:tr>
      <w:tr w:rsidR="0015135B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:rsidR="0015135B" w:rsidRPr="007855AD" w:rsidRDefault="0015135B" w:rsidP="009A073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15135B" w:rsidRPr="007855AD" w:rsidRDefault="0015135B" w:rsidP="009A0732">
            <w:pPr>
              <w:ind w:left="144"/>
              <w:rPr>
                <w:b/>
                <w:bCs/>
                <w:color w:val="000000" w:themeColor="text1"/>
              </w:rPr>
            </w:pPr>
          </w:p>
        </w:tc>
      </w:tr>
      <w:tr w:rsidR="0015135B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15135B" w:rsidRPr="007855AD" w:rsidRDefault="0015135B" w:rsidP="009A073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5135B" w:rsidRPr="007855AD" w:rsidRDefault="0015135B" w:rsidP="009A0732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15135B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15135B" w:rsidRPr="007855AD" w:rsidRDefault="0015135B" w:rsidP="009A073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15135B" w:rsidRPr="007855AD" w:rsidRDefault="0015135B" w:rsidP="009A0732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15135B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15135B" w:rsidRPr="007855AD" w:rsidRDefault="0015135B" w:rsidP="009A0732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State of New Jersey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5135B" w:rsidRPr="007855AD" w:rsidRDefault="001A4BEF" w:rsidP="009A0732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860153198"/>
                <w:placeholder>
                  <w:docPart w:val="E905025BAF424FBAAE24743178EED97E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15135B" w:rsidRPr="007855AD">
                  <w:rPr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5135B" w:rsidRPr="007855AD" w:rsidRDefault="0015135B" w:rsidP="009A0732">
            <w:pPr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15135B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15135B" w:rsidRPr="007855AD" w:rsidRDefault="0015135B" w:rsidP="009A0732">
            <w:pPr>
              <w:ind w:right="288"/>
              <w:jc w:val="right"/>
              <w:rPr>
                <w:b/>
                <w:bCs/>
                <w:color w:val="000000" w:themeColor="text1"/>
              </w:rPr>
            </w:pPr>
            <w:r w:rsidRPr="007855AD">
              <w:rPr>
                <w:color w:val="000000" w:themeColor="text1"/>
              </w:rPr>
              <w:t>Plaintiff,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5135B" w:rsidRPr="007855AD" w:rsidRDefault="0015135B" w:rsidP="009A0732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15135B" w:rsidRPr="007855AD" w:rsidRDefault="001A4BEF" w:rsidP="009A0732">
            <w:pPr>
              <w:pBdr>
                <w:bottom w:val="single" w:sz="4" w:space="1" w:color="auto"/>
              </w:pBdr>
              <w:rPr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6418292"/>
                <w:placeholder>
                  <w:docPart w:val="1EAD8DAA02A04ED6A3DEBF4A455913E2"/>
                </w:placeholder>
                <w:showingPlcHdr/>
              </w:sdtPr>
              <w:sdtEndPr/>
              <w:sdtContent>
                <w:r w:rsidR="0015135B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15135B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:rsidR="0015135B" w:rsidRPr="00943CC0" w:rsidRDefault="0015135B" w:rsidP="009A07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3CC0">
              <w:rPr>
                <w:color w:val="000000" w:themeColor="text1"/>
                <w:sz w:val="22"/>
                <w:szCs w:val="22"/>
              </w:rPr>
              <w:t>v.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135B" w:rsidRPr="00943CC0" w:rsidRDefault="0015135B" w:rsidP="009A07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15135B" w:rsidRPr="007855AD" w:rsidRDefault="0015135B" w:rsidP="0015135B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Criminal Action</w:t>
            </w:r>
          </w:p>
          <w:p w:rsidR="0015135B" w:rsidRPr="007855AD" w:rsidRDefault="0015135B" w:rsidP="009A0732">
            <w:pPr>
              <w:spacing w:after="120"/>
              <w:jc w:val="center"/>
              <w:rPr>
                <w:color w:val="000000" w:themeColor="text1"/>
              </w:rPr>
            </w:pPr>
            <w:r>
              <w:t xml:space="preserve">Order Mandating the Transfer of </w:t>
            </w:r>
            <w:r>
              <w:br/>
              <w:t xml:space="preserve">Defendant From the Care and Custody of the Commissioner of Health to the </w:t>
            </w:r>
            <w:r>
              <w:br/>
            </w: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1326425946"/>
                <w:placeholder>
                  <w:docPart w:val="9F1461C40F3C4BDCB8D60F326803E158"/>
                </w:placeholder>
                <w:showingPlcHdr/>
              </w:sdtPr>
              <w:sdtEndPr/>
              <w:sdtContent>
                <w:r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u w:val="single"/>
                  </w:rPr>
                  <w:t xml:space="preserve">             </w:t>
                </w:r>
                <w:r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</w:t>
                </w:r>
              </w:sdtContent>
            </w:sdt>
            <w:r>
              <w:t xml:space="preserve"> Correctional Facility</w:t>
            </w:r>
          </w:p>
        </w:tc>
      </w:tr>
      <w:tr w:rsidR="0015135B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15135B" w:rsidRPr="00943CC0" w:rsidRDefault="001A4BEF" w:rsidP="009A0732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1989903906"/>
                <w:placeholder>
                  <w:docPart w:val="F60A37A8453E40C7AB2CCD9E5528BD7B"/>
                </w:placeholder>
                <w:showingPlcHdr/>
              </w:sdtPr>
              <w:sdtEndPr/>
              <w:sdtContent>
                <w:r w:rsidR="0015135B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:rsidR="0015135B" w:rsidRPr="00943CC0" w:rsidRDefault="0015135B" w:rsidP="009A07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15135B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15135B" w:rsidRPr="007855AD" w:rsidRDefault="0015135B" w:rsidP="009A0732">
            <w:pPr>
              <w:ind w:right="288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55AD">
              <w:rPr>
                <w:bCs/>
                <w:color w:val="000000" w:themeColor="text1"/>
                <w:sz w:val="22"/>
                <w:szCs w:val="22"/>
              </w:rPr>
              <w:t>Defendant.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15135B" w:rsidRPr="00943CC0" w:rsidRDefault="0015135B" w:rsidP="009A07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C14AC" w:rsidRPr="00C63FE8" w:rsidRDefault="006C14AC" w:rsidP="0015135B">
      <w:pPr>
        <w:spacing w:before="240" w:after="240" w:line="360" w:lineRule="auto"/>
      </w:pPr>
      <w:r>
        <w:rPr>
          <w:b/>
        </w:rPr>
        <w:t xml:space="preserve">THIS COURT </w:t>
      </w:r>
      <w:r w:rsidRPr="006D1ED4">
        <w:t>having found</w:t>
      </w:r>
      <w:r w:rsidRPr="00C63FE8">
        <w:t xml:space="preserve"> </w:t>
      </w:r>
      <w:r>
        <w:t>that the defendant has regained his fitness to proceed to trial [or has been determined to be fit to stand trial] and that the defendant is not dangerous to self, others, or property as a result of mental illness,</w:t>
      </w:r>
    </w:p>
    <w:p w:rsidR="006C14AC" w:rsidRPr="00C63FE8" w:rsidRDefault="006C14AC" w:rsidP="0015135B">
      <w:pPr>
        <w:spacing w:after="240" w:line="360" w:lineRule="auto"/>
      </w:pPr>
      <w:r w:rsidRPr="00C63FE8">
        <w:t xml:space="preserve">It is on the </w:t>
      </w:r>
      <w:sdt>
        <w:sdtPr>
          <w:rPr>
            <w:b/>
            <w:bCs/>
            <w:color w:val="000000" w:themeColor="text1"/>
            <w:sz w:val="22"/>
          </w:rPr>
          <w:id w:val="-1901894630"/>
          <w:placeholder>
            <w:docPart w:val="EAA7B825055F45C9BD13D9F54D852214"/>
          </w:placeholder>
          <w:showingPlcHdr/>
        </w:sdtPr>
        <w:sdtEndPr/>
        <w:sdtContent>
          <w:r w:rsidR="0015135B"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sdtContent>
      </w:sdt>
      <w:r w:rsidR="0015135B">
        <w:t xml:space="preserve"> day of  </w:t>
      </w:r>
      <w:sdt>
        <w:sdtPr>
          <w:rPr>
            <w:u w:val="single"/>
          </w:rPr>
          <w:id w:val="240919423"/>
          <w:placeholder>
            <w:docPart w:val="AF93BFD64A484A148F5CEF6A2E482157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15135B" w:rsidRPr="00207FED">
            <w:rPr>
              <w:u w:val="single"/>
            </w:rPr>
            <w:t>- Select Month -</w:t>
          </w:r>
        </w:sdtContent>
      </w:sdt>
      <w:r w:rsidR="0015135B">
        <w:t>, 20</w:t>
      </w:r>
      <w:sdt>
        <w:sdtPr>
          <w:rPr>
            <w:b/>
            <w:bCs/>
            <w:color w:val="000000" w:themeColor="text1"/>
            <w:sz w:val="22"/>
          </w:rPr>
          <w:id w:val="-720835422"/>
          <w:placeholder>
            <w:docPart w:val="C365691E24AD4038B184D04423110E80"/>
          </w:placeholder>
          <w:showingPlcHdr/>
        </w:sdtPr>
        <w:sdtEndPr/>
        <w:sdtContent>
          <w:r w:rsidR="0015135B" w:rsidRPr="007855AD">
            <w:rPr>
              <w:rStyle w:val="PlaceholderText"/>
              <w:color w:val="000000" w:themeColor="text1"/>
              <w:u w:val="single"/>
            </w:rPr>
            <w:t xml:space="preserve">      </w:t>
          </w:r>
        </w:sdtContent>
      </w:sdt>
      <w:r w:rsidR="0015135B" w:rsidRPr="00C63FE8">
        <w:t xml:space="preserve"> </w:t>
      </w:r>
      <w:r w:rsidRPr="004C6431">
        <w:rPr>
          <w:b/>
        </w:rPr>
        <w:t>ORDERED</w:t>
      </w:r>
      <w:r w:rsidRPr="00C63FE8">
        <w:t xml:space="preserve"> that:</w:t>
      </w:r>
    </w:p>
    <w:p w:rsidR="006C14AC" w:rsidRPr="00400CEF" w:rsidRDefault="006C14AC" w:rsidP="0015135B">
      <w:pPr>
        <w:pStyle w:val="ListParagraph"/>
        <w:numPr>
          <w:ilvl w:val="0"/>
          <w:numId w:val="2"/>
        </w:numPr>
        <w:spacing w:after="240" w:line="360" w:lineRule="auto"/>
        <w:contextualSpacing w:val="0"/>
      </w:pPr>
      <w:r>
        <w:t xml:space="preserve">The defendant shall be transferred to the </w:t>
      </w:r>
      <w:sdt>
        <w:sdtPr>
          <w:rPr>
            <w:b/>
            <w:bCs/>
            <w:color w:val="000000" w:themeColor="text1"/>
            <w:sz w:val="22"/>
          </w:rPr>
          <w:id w:val="-720447837"/>
          <w:placeholder>
            <w:docPart w:val="4FDEABE26FFE4B26AAE77C205D1DA3D9"/>
          </w:placeholder>
          <w:showingPlcHdr/>
        </w:sdtPr>
        <w:sdtEndPr/>
        <w:sdtContent>
          <w:r w:rsidR="0015135B"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="0015135B"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="0015135B"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sdtContent>
      </w:sdt>
      <w:r>
        <w:t xml:space="preserve"> Correctional Facility to await a</w:t>
      </w:r>
      <w:r w:rsidR="0015135B">
        <w:t xml:space="preserve"> </w:t>
      </w:r>
      <w:sdt>
        <w:sdtPr>
          <w:rPr>
            <w:u w:val="single"/>
          </w:rPr>
          <w:id w:val="656728599"/>
          <w:placeholder>
            <w:docPart w:val="DefaultPlaceholder_-1854013439"/>
          </w:placeholder>
          <w:comboBox>
            <w:listItem w:displayText="[detention hearing/trial]" w:value="[detention hearing/trial]"/>
            <w:listItem w:displayText="detention hearing" w:value="detention hearing"/>
            <w:listItem w:displayText="trial" w:value="trial"/>
          </w:comboBox>
        </w:sdtPr>
        <w:sdtEndPr/>
        <w:sdtContent>
          <w:r w:rsidR="0015135B" w:rsidRPr="0015135B">
            <w:rPr>
              <w:u w:val="single"/>
            </w:rPr>
            <w:t>[detention hearing/trial]</w:t>
          </w:r>
        </w:sdtContent>
      </w:sdt>
      <w:r>
        <w:t xml:space="preserve">, </w:t>
      </w:r>
      <w:r w:rsidRPr="00400CEF">
        <w:t>and</w:t>
      </w:r>
    </w:p>
    <w:p w:rsidR="006C14AC" w:rsidRPr="00C05C19" w:rsidRDefault="006C14AC" w:rsidP="0015135B">
      <w:pPr>
        <w:pStyle w:val="ListParagraph"/>
        <w:numPr>
          <w:ilvl w:val="0"/>
          <w:numId w:val="2"/>
        </w:numPr>
        <w:spacing w:after="240" w:line="360" w:lineRule="auto"/>
        <w:contextualSpacing w:val="0"/>
      </w:pPr>
      <w:r w:rsidRPr="004C6431">
        <w:rPr>
          <w:b/>
        </w:rPr>
        <w:t>IT IS FURTHER ORDERED</w:t>
      </w:r>
      <w:r w:rsidRPr="00C63FE8">
        <w:t xml:space="preserve"> [any additional con</w:t>
      </w:r>
      <w:r>
        <w:t>ditions as ordered by the court</w:t>
      </w:r>
      <w:r w:rsidR="0015135B">
        <w:t>]</w:t>
      </w:r>
      <w:sdt>
        <w:sdtPr>
          <w:rPr>
            <w:b/>
            <w:bCs/>
            <w:color w:val="000000" w:themeColor="text1"/>
            <w:sz w:val="22"/>
          </w:rPr>
          <w:id w:val="-2105863646"/>
          <w:placeholder>
            <w:docPart w:val="89990D0526984D3E88AC7C1C94895FDF"/>
          </w:placeholder>
          <w:showingPlcHdr/>
        </w:sdtPr>
        <w:sdtEndPr/>
        <w:sdtContent>
          <w:r w:rsidR="0015135B" w:rsidRPr="00943CC0">
            <w:rPr>
              <w:rStyle w:val="PlaceholderText"/>
              <w:color w:val="000000" w:themeColor="text1"/>
              <w:u w:val="single"/>
            </w:rPr>
            <w:t xml:space="preserve">     </w:t>
          </w:r>
          <w:r w:rsidR="0015135B">
            <w:rPr>
              <w:rStyle w:val="PlaceholderText"/>
              <w:color w:val="000000" w:themeColor="text1"/>
              <w:u w:val="single"/>
            </w:rPr>
            <w:t xml:space="preserve">  </w:t>
          </w:r>
          <w:r w:rsidR="004C6431">
            <w:rPr>
              <w:rStyle w:val="PlaceholderText"/>
              <w:color w:val="000000" w:themeColor="text1"/>
              <w:u w:val="single"/>
            </w:rPr>
            <w:t xml:space="preserve">  </w:t>
          </w:r>
          <w:r w:rsidR="0015135B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15135B" w:rsidRPr="00943CC0">
            <w:rPr>
              <w:rStyle w:val="PlaceholderText"/>
              <w:color w:val="000000" w:themeColor="text1"/>
              <w:u w:val="single"/>
            </w:rPr>
            <w:t xml:space="preserve"> </w:t>
          </w:r>
          <w:r w:rsidR="0015135B">
            <w:rPr>
              <w:rStyle w:val="PlaceholderText"/>
              <w:color w:val="000000" w:themeColor="text1"/>
              <w:u w:val="single"/>
            </w:rPr>
            <w:t xml:space="preserve">  </w:t>
          </w:r>
          <w:r w:rsidR="0015135B" w:rsidRPr="00943CC0">
            <w:rPr>
              <w:rStyle w:val="PlaceholderText"/>
              <w:color w:val="000000" w:themeColor="text1"/>
              <w:u w:val="single"/>
            </w:rPr>
            <w:t> </w:t>
          </w:r>
          <w:r w:rsidR="0015135B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15135B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15135B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15135B">
            <w:rPr>
              <w:rStyle w:val="PlaceholderText"/>
              <w:color w:val="000000" w:themeColor="text1"/>
              <w:u w:val="single"/>
            </w:rPr>
            <w:br/>
          </w:r>
          <w:r w:rsidR="0015135B"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 w:rsidR="0015135B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15135B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15135B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15135B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15135B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sdtContent>
      </w:sdt>
    </w:p>
    <w:p w:rsidR="006C14AC" w:rsidRPr="00C63FE8" w:rsidRDefault="006C14AC" w:rsidP="0015135B">
      <w:pPr>
        <w:pStyle w:val="ListParagraph"/>
        <w:numPr>
          <w:ilvl w:val="0"/>
          <w:numId w:val="2"/>
        </w:numPr>
        <w:spacing w:after="240" w:line="360" w:lineRule="auto"/>
        <w:contextualSpacing w:val="0"/>
      </w:pPr>
      <w:r>
        <w:t xml:space="preserve">The next hearing in this matter will be held on </w:t>
      </w:r>
      <w:sdt>
        <w:sdtPr>
          <w:rPr>
            <w:b/>
            <w:bCs/>
            <w:color w:val="000000" w:themeColor="text1"/>
            <w:sz w:val="22"/>
          </w:rPr>
          <w:id w:val="2000916334"/>
          <w:placeholder>
            <w:docPart w:val="1AC6A59CF61E41559DA52CF08BC49E4A"/>
          </w:placeholder>
          <w:showingPlcHdr/>
        </w:sdtPr>
        <w:sdtEndPr/>
        <w:sdtContent>
          <w:r w:rsidR="0015135B"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="0015135B"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="0015135B"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sdtContent>
      </w:sdt>
      <w:r>
        <w:t>.</w:t>
      </w:r>
    </w:p>
    <w:p w:rsidR="006C14AC" w:rsidRDefault="006C14AC" w:rsidP="0015135B">
      <w:pPr>
        <w:spacing w:after="240" w:line="360" w:lineRule="auto"/>
        <w:rPr>
          <w:b/>
        </w:rPr>
      </w:pPr>
      <w:r w:rsidRPr="00C63FE8">
        <w:rPr>
          <w:b/>
        </w:rPr>
        <w:t>A copy of this Order will be forwarded to the County Adjuster’s Office by the Clerk of the Court within two (2) days of its signing.</w:t>
      </w:r>
    </w:p>
    <w:p w:rsidR="0015135B" w:rsidRDefault="0015135B" w:rsidP="0015135B">
      <w:pPr>
        <w:spacing w:after="240" w:line="360" w:lineRule="auto"/>
        <w:rPr>
          <w:b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80"/>
        <w:gridCol w:w="900"/>
        <w:gridCol w:w="3060"/>
        <w:gridCol w:w="270"/>
        <w:gridCol w:w="360"/>
        <w:gridCol w:w="180"/>
        <w:gridCol w:w="180"/>
        <w:gridCol w:w="900"/>
        <w:gridCol w:w="2790"/>
      </w:tblGrid>
      <w:tr w:rsidR="0015135B" w:rsidRPr="00860D5D" w:rsidTr="009A0732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15135B" w:rsidRPr="00860D5D" w:rsidRDefault="001A4BEF" w:rsidP="009A0732">
            <w:pPr>
              <w:pBdr>
                <w:bottom w:val="single" w:sz="4" w:space="1" w:color="auto"/>
              </w:pBdr>
              <w:spacing w:before="360"/>
              <w:ind w:right="2160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789746833"/>
                <w:placeholder>
                  <w:docPart w:val="7E708BC1EFD54C8BA00F28D1545B056A"/>
                </w:placeholder>
                <w:showingPlcHdr/>
              </w:sdtPr>
              <w:sdtEndPr/>
              <w:sdtContent>
                <w:r w:rsidR="0015135B"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:rsidR="0015135B" w:rsidRDefault="0015135B" w:rsidP="009A0732">
            <w:pPr>
              <w:spacing w:before="360"/>
              <w:ind w:left="288"/>
              <w:rPr>
                <w:rFonts w:eastAsia="Calibri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15135B" w:rsidRPr="00860D5D" w:rsidRDefault="001A4BEF" w:rsidP="009A0732">
            <w:pPr>
              <w:pBdr>
                <w:bottom w:val="single" w:sz="4" w:space="1" w:color="auto"/>
              </w:pBdr>
              <w:spacing w:before="360"/>
              <w:jc w:val="right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1089306418"/>
                <w:placeholder>
                  <w:docPart w:val="8DADEDEAADBF4A518459B0E6E65E1549"/>
                </w:placeholder>
                <w:showingPlcHdr/>
              </w:sdtPr>
              <w:sdtEndPr/>
              <w:sdtContent>
                <w:r w:rsidR="0015135B" w:rsidRPr="009F717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  <w:r w:rsidR="0015135B">
              <w:rPr>
                <w:b/>
                <w:bCs/>
                <w:color w:val="000000" w:themeColor="text1"/>
                <w:sz w:val="22"/>
              </w:rPr>
              <w:t> </w:t>
            </w:r>
          </w:p>
        </w:tc>
      </w:tr>
      <w:tr w:rsidR="0015135B" w:rsidRPr="009F717D" w:rsidTr="009A0732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15135B" w:rsidRPr="009F717D" w:rsidRDefault="0015135B" w:rsidP="009A0732">
            <w:pPr>
              <w:ind w:right="2160"/>
              <w:rPr>
                <w:rFonts w:eastAsia="Calibri"/>
                <w:sz w:val="20"/>
                <w:szCs w:val="20"/>
                <w:lang w:bidi="gu-IN"/>
              </w:rPr>
            </w:pPr>
            <w:r w:rsidRPr="009F717D">
              <w:rPr>
                <w:rFonts w:eastAsia="Calibri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15135B" w:rsidRPr="009F717D" w:rsidRDefault="0015135B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15135B" w:rsidRPr="009F717D" w:rsidRDefault="001A4BEF" w:rsidP="009A0732">
            <w:pPr>
              <w:jc w:val="right"/>
              <w:rPr>
                <w:rFonts w:eastAsia="Calibri"/>
                <w:sz w:val="20"/>
                <w:szCs w:val="20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A4DB0866D3744E408F290D935F80BCF5"/>
                </w:placeholder>
                <w:showingPlcHdr/>
              </w:sdtPr>
              <w:sdtEndPr/>
              <w:sdtContent>
                <w:r w:rsidR="0015135B" w:rsidRPr="009F717D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15135B" w:rsidRPr="009F717D">
              <w:rPr>
                <w:rFonts w:eastAsia="Calibri"/>
                <w:sz w:val="20"/>
                <w:szCs w:val="20"/>
                <w:lang w:bidi="gu-IN"/>
              </w:rPr>
              <w:t> Judge</w:t>
            </w:r>
          </w:p>
        </w:tc>
      </w:tr>
      <w:tr w:rsidR="0015135B" w:rsidRPr="00860D5D" w:rsidTr="009A0732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15135B" w:rsidRPr="00995FF9" w:rsidRDefault="0015135B" w:rsidP="009A0732">
            <w:pPr>
              <w:spacing w:before="120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Prosecutor’s Office: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15135B" w:rsidRPr="00995FF9" w:rsidRDefault="0015135B" w:rsidP="009A0732">
            <w:pPr>
              <w:spacing w:before="120"/>
              <w:ind w:left="288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Defendant’s Attorney:</w:t>
            </w:r>
          </w:p>
        </w:tc>
      </w:tr>
      <w:tr w:rsidR="0015135B" w:rsidRPr="00860D5D" w:rsidTr="009A0732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15135B" w:rsidRPr="00995FF9" w:rsidRDefault="0015135B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15135B" w:rsidRPr="00995FF9" w:rsidRDefault="0015135B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15135B" w:rsidRPr="00860D5D" w:rsidTr="009A0732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15135B" w:rsidRPr="00995FF9" w:rsidRDefault="0015135B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15135B" w:rsidRPr="00995FF9" w:rsidRDefault="0015135B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15135B" w:rsidRPr="00860D5D" w:rsidTr="009A0732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15135B" w:rsidRPr="00995FF9" w:rsidRDefault="0015135B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15135B" w:rsidRPr="00995FF9" w:rsidRDefault="0015135B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15135B" w:rsidRPr="00860D5D" w:rsidTr="009A0732">
        <w:trPr>
          <w:jc w:val="center"/>
        </w:trPr>
        <w:tc>
          <w:tcPr>
            <w:tcW w:w="1620" w:type="dxa"/>
            <w:gridSpan w:val="4"/>
            <w:shd w:val="clear" w:color="auto" w:fill="auto"/>
            <w:vAlign w:val="center"/>
          </w:tcPr>
          <w:p w:rsidR="0015135B" w:rsidRPr="00995FF9" w:rsidRDefault="0015135B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15135B" w:rsidRPr="00995FF9" w:rsidRDefault="0015135B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15135B" w:rsidRPr="00860D5D" w:rsidTr="009A0732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15135B" w:rsidRPr="00995FF9" w:rsidRDefault="0015135B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15135B" w:rsidRPr="00995FF9" w:rsidRDefault="0015135B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15135B" w:rsidRPr="00860D5D" w:rsidTr="009A0732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15135B" w:rsidRPr="00995FF9" w:rsidRDefault="0015135B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15135B" w:rsidRPr="00995FF9" w:rsidRDefault="0015135B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15135B" w:rsidRPr="00995FF9" w:rsidRDefault="0015135B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</w:tbl>
    <w:p w:rsidR="0015135B" w:rsidRDefault="0015135B" w:rsidP="0015135B">
      <w:pPr>
        <w:tabs>
          <w:tab w:val="left" w:pos="3150"/>
          <w:tab w:val="left" w:pos="4140"/>
          <w:tab w:val="left" w:pos="4320"/>
          <w:tab w:val="left" w:pos="5040"/>
        </w:tabs>
        <w:spacing w:before="240" w:line="360" w:lineRule="auto"/>
        <w:ind w:left="5040" w:hanging="5040"/>
        <w:rPr>
          <w:color w:val="000000" w:themeColor="text1"/>
        </w:rPr>
      </w:pPr>
      <w:r>
        <w:rPr>
          <w:color w:val="000000" w:themeColor="text1"/>
        </w:rPr>
        <w:t>Interpreter needed?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7347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</w:t>
      </w:r>
      <w:r>
        <w:rPr>
          <w:color w:val="000000" w:themeColor="text1"/>
        </w:rPr>
        <w:tab/>
        <w:t xml:space="preserve">If yes, language </w:t>
      </w:r>
      <w:sdt>
        <w:sdtPr>
          <w:rPr>
            <w:b/>
            <w:bCs/>
            <w:color w:val="000000" w:themeColor="text1"/>
            <w:sz w:val="22"/>
          </w:rPr>
          <w:id w:val="174307202"/>
          <w:placeholder>
            <w:docPart w:val="3A2F38317B3A437BB2E9AA9324062BCD"/>
          </w:placeholder>
          <w:showingPlcHdr/>
        </w:sdtPr>
        <w:sdtEndPr/>
        <w:sdtContent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sdtContent>
      </w:sdt>
      <w:r>
        <w:rPr>
          <w:b/>
          <w:bCs/>
          <w:color w:val="000000" w:themeColor="text1"/>
          <w:sz w:val="22"/>
        </w:rPr>
        <w:t> </w:t>
      </w:r>
    </w:p>
    <w:p w:rsidR="0015135B" w:rsidRDefault="0015135B" w:rsidP="0015135B">
      <w:pPr>
        <w:tabs>
          <w:tab w:val="left" w:pos="3150"/>
          <w:tab w:val="left" w:pos="4140"/>
          <w:tab w:val="left" w:pos="5040"/>
        </w:tabs>
        <w:spacing w:line="360" w:lineRule="auto"/>
        <w:ind w:left="5040" w:hanging="5040"/>
        <w:rPr>
          <w:color w:val="000000" w:themeColor="text1"/>
        </w:rPr>
      </w:pPr>
      <w:r>
        <w:rPr>
          <w:color w:val="000000" w:themeColor="text1"/>
        </w:rPr>
        <w:t>ADA accommodation needed?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</w:t>
      </w:r>
      <w:r>
        <w:rPr>
          <w:color w:val="000000" w:themeColor="text1"/>
        </w:rPr>
        <w:tab/>
        <w:t xml:space="preserve">If yes, describe </w:t>
      </w:r>
      <w:sdt>
        <w:sdtPr>
          <w:rPr>
            <w:b/>
            <w:bCs/>
            <w:color w:val="000000" w:themeColor="text1"/>
            <w:sz w:val="22"/>
          </w:rPr>
          <w:id w:val="671226192"/>
          <w:placeholder>
            <w:docPart w:val="717C0BEEF73E4139B30005E9AFB1987A"/>
          </w:placeholder>
        </w:sdtPr>
        <w:sdtEndPr/>
        <w:sdtContent>
          <w:sdt>
            <w:sdtPr>
              <w:rPr>
                <w:b/>
                <w:bCs/>
                <w:color w:val="000000" w:themeColor="text1"/>
                <w:sz w:val="22"/>
              </w:rPr>
              <w:id w:val="1205519316"/>
              <w:placeholder>
                <w:docPart w:val="4F0691C6788740E98C5CB4FDD92D5216"/>
              </w:placeholder>
              <w:showingPlcHdr/>
            </w:sdtPr>
            <w:sdtEndPr/>
            <w:sdtContent>
              <w:r w:rsidRPr="00A72EF6">
                <w:rPr>
                  <w:rStyle w:val="PlaceholderText"/>
                  <w:color w:val="000000" w:themeColor="text1"/>
                  <w:u w:val="single"/>
                </w:rPr>
                <w:t xml:space="preserve">    </w:t>
              </w:r>
              <w:r>
                <w:rPr>
                  <w:rStyle w:val="PlaceholderText"/>
                  <w:color w:val="000000" w:themeColor="text1"/>
                  <w:u w:val="single"/>
                </w:rPr>
                <w:t xml:space="preserve">                                 </w:t>
              </w:r>
              <w:r w:rsidRPr="00A72EF6">
                <w:rPr>
                  <w:rStyle w:val="PlaceholderText"/>
                  <w:color w:val="000000" w:themeColor="text1"/>
                  <w:u w:val="single"/>
                </w:rPr>
                <w:t xml:space="preserve">       </w:t>
              </w:r>
            </w:sdtContent>
          </w:sdt>
        </w:sdtContent>
      </w:sdt>
      <w:r>
        <w:rPr>
          <w:b/>
          <w:bCs/>
          <w:color w:val="000000" w:themeColor="text1"/>
          <w:sz w:val="22"/>
        </w:rPr>
        <w:t> </w:t>
      </w:r>
    </w:p>
    <w:sectPr w:rsidR="00151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68D" w:rsidRDefault="00AB568D" w:rsidP="00AB568D">
      <w:r>
        <w:separator/>
      </w:r>
    </w:p>
  </w:endnote>
  <w:endnote w:type="continuationSeparator" w:id="0">
    <w:p w:rsidR="00AB568D" w:rsidRDefault="00AB568D" w:rsidP="00AB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D" w:rsidRDefault="00AB5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D" w:rsidRDefault="00AB568D" w:rsidP="00AB568D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Published by Directive #</w:t>
    </w:r>
    <w:r w:rsidR="00F51801">
      <w:rPr>
        <w:sz w:val="16"/>
        <w:szCs w:val="16"/>
      </w:rPr>
      <w:t>17</w:t>
    </w:r>
    <w:r>
      <w:rPr>
        <w:sz w:val="16"/>
        <w:szCs w:val="16"/>
      </w:rPr>
      <w:t>-18 (</w:t>
    </w:r>
    <w:r w:rsidR="00F51801">
      <w:rPr>
        <w:sz w:val="16"/>
        <w:szCs w:val="16"/>
      </w:rPr>
      <w:t>11/01</w:t>
    </w:r>
    <w:r>
      <w:rPr>
        <w:sz w:val="16"/>
        <w:szCs w:val="16"/>
      </w:rPr>
      <w:t>/2018), CN: 12331 (Competency Order 6B)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1A4BEF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1A4BEF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D" w:rsidRDefault="00AB5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68D" w:rsidRDefault="00AB568D" w:rsidP="00AB568D">
      <w:r>
        <w:separator/>
      </w:r>
    </w:p>
  </w:footnote>
  <w:footnote w:type="continuationSeparator" w:id="0">
    <w:p w:rsidR="00AB568D" w:rsidRDefault="00AB568D" w:rsidP="00AB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D" w:rsidRDefault="00AB56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D" w:rsidRDefault="00AB56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68D" w:rsidRDefault="00AB56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22F89"/>
    <w:multiLevelType w:val="hybridMultilevel"/>
    <w:tmpl w:val="97B0A95A"/>
    <w:lvl w:ilvl="0" w:tplc="4DBCA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3A3142"/>
    <w:multiLevelType w:val="hybridMultilevel"/>
    <w:tmpl w:val="73C6ED94"/>
    <w:lvl w:ilvl="0" w:tplc="FD381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AC"/>
    <w:rsid w:val="0015135B"/>
    <w:rsid w:val="001A4BEF"/>
    <w:rsid w:val="004C6431"/>
    <w:rsid w:val="006C14AC"/>
    <w:rsid w:val="00772A22"/>
    <w:rsid w:val="00AB568D"/>
    <w:rsid w:val="00ED7CB2"/>
    <w:rsid w:val="00EE696C"/>
    <w:rsid w:val="00F51801"/>
    <w:rsid w:val="00F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4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68D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68D"/>
    <w:rPr>
      <w:rFonts w:ascii="Garamond" w:eastAsia="Times New Roman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513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5025BAF424FBAAE24743178EE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3979E-220F-4EE4-8F3D-5CD93DFF9EC6}"/>
      </w:docPartPr>
      <w:docPartBody>
        <w:p w:rsidR="00855ADD" w:rsidRDefault="000436C7" w:rsidP="000436C7">
          <w:pPr>
            <w:pStyle w:val="E905025BAF424FBAAE24743178EED97E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1EAD8DAA02A04ED6A3DEBF4A45591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17AB2-2916-4FB8-9F99-C387F94B8A4D}"/>
      </w:docPartPr>
      <w:docPartBody>
        <w:p w:rsidR="00855ADD" w:rsidRDefault="00996006" w:rsidP="00996006">
          <w:pPr>
            <w:pStyle w:val="1EAD8DAA02A04ED6A3DEBF4A455913E25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F60A37A8453E40C7AB2CCD9E5528B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959D-2A35-4B53-8876-DF120CE13403}"/>
      </w:docPartPr>
      <w:docPartBody>
        <w:p w:rsidR="00855ADD" w:rsidRDefault="00996006" w:rsidP="00996006">
          <w:pPr>
            <w:pStyle w:val="F60A37A8453E40C7AB2CCD9E5528BD7B5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9F1461C40F3C4BDCB8D60F326803E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C83E8-6336-4343-81B9-B4738E931AD7}"/>
      </w:docPartPr>
      <w:docPartBody>
        <w:p w:rsidR="00855ADD" w:rsidRDefault="00996006" w:rsidP="00996006">
          <w:pPr>
            <w:pStyle w:val="9F1461C40F3C4BDCB8D60F326803E1585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D97C-23E6-4B24-9998-E4611F7D5131}"/>
      </w:docPartPr>
      <w:docPartBody>
        <w:p w:rsidR="00855ADD" w:rsidRDefault="000436C7">
          <w:r w:rsidRPr="00DE7974">
            <w:rPr>
              <w:rStyle w:val="PlaceholderText"/>
            </w:rPr>
            <w:t>Choose an item.</w:t>
          </w:r>
        </w:p>
      </w:docPartBody>
    </w:docPart>
    <w:docPart>
      <w:docPartPr>
        <w:name w:val="4FDEABE26FFE4B26AAE77C205D1D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1D208-B939-49F7-8CD8-BC978F74A972}"/>
      </w:docPartPr>
      <w:docPartBody>
        <w:p w:rsidR="00855ADD" w:rsidRDefault="00996006" w:rsidP="00996006">
          <w:pPr>
            <w:pStyle w:val="4FDEABE26FFE4B26AAE77C205D1DA3D95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p>
      </w:docPartBody>
    </w:docPart>
    <w:docPart>
      <w:docPartPr>
        <w:name w:val="EAA7B825055F45C9BD13D9F54D85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3FDB-93B7-48A8-8C14-1BB2BA3C371F}"/>
      </w:docPartPr>
      <w:docPartBody>
        <w:p w:rsidR="00855ADD" w:rsidRDefault="00996006" w:rsidP="00996006">
          <w:pPr>
            <w:pStyle w:val="EAA7B825055F45C9BD13D9F54D8522145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AF93BFD64A484A148F5CEF6A2E48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05941-A400-45D7-85A8-D1447DD3249A}"/>
      </w:docPartPr>
      <w:docPartBody>
        <w:p w:rsidR="00855ADD" w:rsidRDefault="000436C7" w:rsidP="000436C7">
          <w:pPr>
            <w:pStyle w:val="AF93BFD64A484A148F5CEF6A2E482157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C365691E24AD4038B184D0442311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ADA5F-36C5-4B18-B40A-8FF12AEA5EEA}"/>
      </w:docPartPr>
      <w:docPartBody>
        <w:p w:rsidR="00855ADD" w:rsidRDefault="00996006" w:rsidP="00996006">
          <w:pPr>
            <w:pStyle w:val="C365691E24AD4038B184D04423110E805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7E708BC1EFD54C8BA00F28D1545B0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C627B-65EA-4BB9-AEF0-13C9D03E0075}"/>
      </w:docPartPr>
      <w:docPartBody>
        <w:p w:rsidR="00855ADD" w:rsidRDefault="00996006" w:rsidP="00996006">
          <w:pPr>
            <w:pStyle w:val="7E708BC1EFD54C8BA00F28D1545B056A5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8DADEDEAADBF4A518459B0E6E65E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15DFF-25C1-4B92-8024-B837AFB77D4F}"/>
      </w:docPartPr>
      <w:docPartBody>
        <w:p w:rsidR="00855ADD" w:rsidRDefault="00996006" w:rsidP="00996006">
          <w:pPr>
            <w:pStyle w:val="8DADEDEAADBF4A518459B0E6E65E15495"/>
          </w:pPr>
          <w:r w:rsidRPr="009F717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A4DB0866D3744E408F290D935F80B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91B21-35A7-4BB2-8C67-3AA1DF89453B}"/>
      </w:docPartPr>
      <w:docPartBody>
        <w:p w:rsidR="00855ADD" w:rsidRDefault="00996006" w:rsidP="00996006">
          <w:pPr>
            <w:pStyle w:val="A4DB0866D3744E408F290D935F80BCF55"/>
          </w:pPr>
          <w:r w:rsidRPr="009F717D">
            <w:rPr>
              <w:rStyle w:val="PlaceholderText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3A2F38317B3A437BB2E9AA9324062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BED78-CD00-44D7-BD7C-F02C73C16106}"/>
      </w:docPartPr>
      <w:docPartBody>
        <w:p w:rsidR="00855ADD" w:rsidRDefault="00996006" w:rsidP="00996006">
          <w:pPr>
            <w:pStyle w:val="3A2F38317B3A437BB2E9AA9324062BCD5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717C0BEEF73E4139B30005E9AFB19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6E4CE-67FF-4181-9F7C-F5FE107DBA3D}"/>
      </w:docPartPr>
      <w:docPartBody>
        <w:p w:rsidR="00855ADD" w:rsidRDefault="000436C7" w:rsidP="000436C7">
          <w:pPr>
            <w:pStyle w:val="717C0BEEF73E4139B30005E9AFB1987A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4F0691C6788740E98C5CB4FDD92D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AF24-0FBB-4600-B1C1-FF2CE7EDBD3C}"/>
      </w:docPartPr>
      <w:docPartBody>
        <w:p w:rsidR="00855ADD" w:rsidRDefault="00996006" w:rsidP="00996006">
          <w:pPr>
            <w:pStyle w:val="4F0691C6788740E98C5CB4FDD92D52165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89990D0526984D3E88AC7C1C9489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303C6-0606-4694-980A-573365C6396C}"/>
      </w:docPartPr>
      <w:docPartBody>
        <w:p w:rsidR="00855ADD" w:rsidRDefault="00996006" w:rsidP="00996006">
          <w:pPr>
            <w:pStyle w:val="89990D0526984D3E88AC7C1C94895FDF5"/>
          </w:pPr>
          <w:r w:rsidRPr="00943CC0">
            <w:rPr>
              <w:rStyle w:val="PlaceholderText"/>
              <w:color w:val="000000" w:themeColor="text1"/>
              <w:u w:val="single"/>
            </w:rPr>
            <w:t xml:space="preserve"> 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</w:t>
          </w:r>
          <w:r>
            <w:rPr>
              <w:rStyle w:val="PlaceholderText"/>
              <w:color w:val="000000" w:themeColor="text1"/>
              <w:u w:val="single"/>
            </w:rPr>
            <w:t xml:space="preserve">  </w:t>
          </w:r>
          <w:r w:rsidRPr="00943CC0">
            <w:rPr>
              <w:rStyle w:val="PlaceholderText"/>
              <w:color w:val="000000" w:themeColor="text1"/>
              <w:u w:val="single"/>
            </w:rPr>
            <w:t>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p>
      </w:docPartBody>
    </w:docPart>
    <w:docPart>
      <w:docPartPr>
        <w:name w:val="1AC6A59CF61E41559DA52CF08BC49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92CF7-0811-4D70-9158-ED04338ECD80}"/>
      </w:docPartPr>
      <w:docPartBody>
        <w:p w:rsidR="00855ADD" w:rsidRDefault="00996006" w:rsidP="00996006">
          <w:pPr>
            <w:pStyle w:val="1AC6A59CF61E41559DA52CF08BC49E4A2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p>
      </w:docPartBody>
    </w:docPart>
    <w:docPart>
      <w:docPartPr>
        <w:name w:val="8D15409D2A9E445CA7FC8FB351AD6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FA4C4-7BAC-4BFB-8E60-D3A68DDFEB1A}"/>
      </w:docPartPr>
      <w:docPartBody>
        <w:p w:rsidR="00996006" w:rsidRDefault="00855ADD" w:rsidP="00855ADD">
          <w:pPr>
            <w:pStyle w:val="8D15409D2A9E445CA7FC8FB351AD6C08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C7"/>
    <w:rsid w:val="000436C7"/>
    <w:rsid w:val="00855ADD"/>
    <w:rsid w:val="009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006"/>
    <w:rPr>
      <w:color w:val="808080"/>
    </w:rPr>
  </w:style>
  <w:style w:type="paragraph" w:customStyle="1" w:styleId="77A533BEEA75419AA3D8D2312FAC8699">
    <w:name w:val="77A533BEEA75419AA3D8D2312FAC8699"/>
    <w:rsid w:val="000436C7"/>
  </w:style>
  <w:style w:type="paragraph" w:customStyle="1" w:styleId="E905025BAF424FBAAE24743178EED97E">
    <w:name w:val="E905025BAF424FBAAE24743178EED97E"/>
    <w:rsid w:val="000436C7"/>
  </w:style>
  <w:style w:type="paragraph" w:customStyle="1" w:styleId="1EAD8DAA02A04ED6A3DEBF4A455913E2">
    <w:name w:val="1EAD8DAA02A04ED6A3DEBF4A455913E2"/>
    <w:rsid w:val="000436C7"/>
  </w:style>
  <w:style w:type="paragraph" w:customStyle="1" w:styleId="F60A37A8453E40C7AB2CCD9E5528BD7B">
    <w:name w:val="F60A37A8453E40C7AB2CCD9E5528BD7B"/>
    <w:rsid w:val="000436C7"/>
  </w:style>
  <w:style w:type="paragraph" w:customStyle="1" w:styleId="9F1461C40F3C4BDCB8D60F326803E158">
    <w:name w:val="9F1461C40F3C4BDCB8D60F326803E158"/>
    <w:rsid w:val="000436C7"/>
  </w:style>
  <w:style w:type="paragraph" w:customStyle="1" w:styleId="4FDEABE26FFE4B26AAE77C205D1DA3D9">
    <w:name w:val="4FDEABE26FFE4B26AAE77C205D1DA3D9"/>
    <w:rsid w:val="000436C7"/>
  </w:style>
  <w:style w:type="paragraph" w:customStyle="1" w:styleId="EAA7B825055F45C9BD13D9F54D852214">
    <w:name w:val="EAA7B825055F45C9BD13D9F54D852214"/>
    <w:rsid w:val="000436C7"/>
  </w:style>
  <w:style w:type="paragraph" w:customStyle="1" w:styleId="AF93BFD64A484A148F5CEF6A2E482157">
    <w:name w:val="AF93BFD64A484A148F5CEF6A2E482157"/>
    <w:rsid w:val="000436C7"/>
  </w:style>
  <w:style w:type="paragraph" w:customStyle="1" w:styleId="C365691E24AD4038B184D04423110E80">
    <w:name w:val="C365691E24AD4038B184D04423110E80"/>
    <w:rsid w:val="000436C7"/>
  </w:style>
  <w:style w:type="paragraph" w:customStyle="1" w:styleId="7E708BC1EFD54C8BA00F28D1545B056A">
    <w:name w:val="7E708BC1EFD54C8BA00F28D1545B056A"/>
    <w:rsid w:val="000436C7"/>
  </w:style>
  <w:style w:type="paragraph" w:customStyle="1" w:styleId="8DADEDEAADBF4A518459B0E6E65E1549">
    <w:name w:val="8DADEDEAADBF4A518459B0E6E65E1549"/>
    <w:rsid w:val="000436C7"/>
  </w:style>
  <w:style w:type="paragraph" w:customStyle="1" w:styleId="A4DB0866D3744E408F290D935F80BCF5">
    <w:name w:val="A4DB0866D3744E408F290D935F80BCF5"/>
    <w:rsid w:val="000436C7"/>
  </w:style>
  <w:style w:type="paragraph" w:customStyle="1" w:styleId="3A2F38317B3A437BB2E9AA9324062BCD">
    <w:name w:val="3A2F38317B3A437BB2E9AA9324062BCD"/>
    <w:rsid w:val="000436C7"/>
  </w:style>
  <w:style w:type="paragraph" w:customStyle="1" w:styleId="717C0BEEF73E4139B30005E9AFB1987A">
    <w:name w:val="717C0BEEF73E4139B30005E9AFB1987A"/>
    <w:rsid w:val="000436C7"/>
  </w:style>
  <w:style w:type="paragraph" w:customStyle="1" w:styleId="4F0691C6788740E98C5CB4FDD92D5216">
    <w:name w:val="4F0691C6788740E98C5CB4FDD92D5216"/>
    <w:rsid w:val="000436C7"/>
  </w:style>
  <w:style w:type="paragraph" w:customStyle="1" w:styleId="89990D0526984D3E88AC7C1C94895FDF">
    <w:name w:val="89990D0526984D3E88AC7C1C94895FDF"/>
    <w:rsid w:val="000436C7"/>
  </w:style>
  <w:style w:type="paragraph" w:customStyle="1" w:styleId="1EAD8DAA02A04ED6A3DEBF4A455913E21">
    <w:name w:val="1EAD8DAA02A04ED6A3DEBF4A455913E2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461C40F3C4BDCB8D60F326803E1581">
    <w:name w:val="9F1461C40F3C4BDCB8D60F326803E158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A37A8453E40C7AB2CCD9E5528BD7B1">
    <w:name w:val="F60A37A8453E40C7AB2CCD9E5528BD7B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7B825055F45C9BD13D9F54D8522141">
    <w:name w:val="EAA7B825055F45C9BD13D9F54D852214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5691E24AD4038B184D04423110E801">
    <w:name w:val="C365691E24AD4038B184D04423110E80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EABE26FFE4B26AAE77C205D1DA3D91">
    <w:name w:val="4FDEABE26FFE4B26AAE77C205D1DA3D91"/>
    <w:rsid w:val="00043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0D0526984D3E88AC7C1C94895FDF1">
    <w:name w:val="89990D0526984D3E88AC7C1C94895FDF1"/>
    <w:rsid w:val="00043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08BC1EFD54C8BA00F28D1545B056A1">
    <w:name w:val="7E708BC1EFD54C8BA00F28D1545B056A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DEDEAADBF4A518459B0E6E65E15491">
    <w:name w:val="8DADEDEAADBF4A518459B0E6E65E1549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B0866D3744E408F290D935F80BCF51">
    <w:name w:val="A4DB0866D3744E408F290D935F80BCF5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F38317B3A437BB2E9AA9324062BCD1">
    <w:name w:val="3A2F38317B3A437BB2E9AA9324062BCD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691C6788740E98C5CB4FDD92D52161">
    <w:name w:val="4F0691C6788740E98C5CB4FDD92D52161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D8DAA02A04ED6A3DEBF4A455913E22">
    <w:name w:val="1EAD8DAA02A04ED6A3DEBF4A455913E2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461C40F3C4BDCB8D60F326803E1582">
    <w:name w:val="9F1461C40F3C4BDCB8D60F326803E158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A37A8453E40C7AB2CCD9E5528BD7B2">
    <w:name w:val="F60A37A8453E40C7AB2CCD9E5528BD7B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7B825055F45C9BD13D9F54D8522142">
    <w:name w:val="EAA7B825055F45C9BD13D9F54D852214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5691E24AD4038B184D04423110E802">
    <w:name w:val="C365691E24AD4038B184D04423110E80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EABE26FFE4B26AAE77C205D1DA3D92">
    <w:name w:val="4FDEABE26FFE4B26AAE77C205D1DA3D92"/>
    <w:rsid w:val="00043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0D0526984D3E88AC7C1C94895FDF2">
    <w:name w:val="89990D0526984D3E88AC7C1C94895FDF2"/>
    <w:rsid w:val="00043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08BC1EFD54C8BA00F28D1545B056A2">
    <w:name w:val="7E708BC1EFD54C8BA00F28D1545B056A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DEDEAADBF4A518459B0E6E65E15492">
    <w:name w:val="8DADEDEAADBF4A518459B0E6E65E1549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B0866D3744E408F290D935F80BCF52">
    <w:name w:val="A4DB0866D3744E408F290D935F80BCF5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F38317B3A437BB2E9AA9324062BCD2">
    <w:name w:val="3A2F38317B3A437BB2E9AA9324062BCD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691C6788740E98C5CB4FDD92D52162">
    <w:name w:val="4F0691C6788740E98C5CB4FDD92D52162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D8DAA02A04ED6A3DEBF4A455913E23">
    <w:name w:val="1EAD8DAA02A04ED6A3DEBF4A455913E2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461C40F3C4BDCB8D60F326803E1583">
    <w:name w:val="9F1461C40F3C4BDCB8D60F326803E158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A37A8453E40C7AB2CCD9E5528BD7B3">
    <w:name w:val="F60A37A8453E40C7AB2CCD9E5528BD7B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7B825055F45C9BD13D9F54D8522143">
    <w:name w:val="EAA7B825055F45C9BD13D9F54D852214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5691E24AD4038B184D04423110E803">
    <w:name w:val="C365691E24AD4038B184D04423110E80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EABE26FFE4B26AAE77C205D1DA3D93">
    <w:name w:val="4FDEABE26FFE4B26AAE77C205D1DA3D93"/>
    <w:rsid w:val="00043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0D0526984D3E88AC7C1C94895FDF3">
    <w:name w:val="89990D0526984D3E88AC7C1C94895FDF3"/>
    <w:rsid w:val="000436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08BC1EFD54C8BA00F28D1545B056A3">
    <w:name w:val="7E708BC1EFD54C8BA00F28D1545B056A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DEDEAADBF4A518459B0E6E65E15493">
    <w:name w:val="8DADEDEAADBF4A518459B0E6E65E1549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B0866D3744E408F290D935F80BCF53">
    <w:name w:val="A4DB0866D3744E408F290D935F80BCF5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F38317B3A437BB2E9AA9324062BCD3">
    <w:name w:val="3A2F38317B3A437BB2E9AA9324062BCD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691C6788740E98C5CB4FDD92D52163">
    <w:name w:val="4F0691C6788740E98C5CB4FDD92D52163"/>
    <w:rsid w:val="0004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6A59CF61E41559DA52CF08BC49E4A">
    <w:name w:val="1AC6A59CF61E41559DA52CF08BC49E4A"/>
    <w:rsid w:val="000436C7"/>
  </w:style>
  <w:style w:type="paragraph" w:customStyle="1" w:styleId="D066085B97C74C6081C81B8BE5D909BB">
    <w:name w:val="D066085B97C74C6081C81B8BE5D909BB"/>
    <w:rsid w:val="00855ADD"/>
  </w:style>
  <w:style w:type="paragraph" w:customStyle="1" w:styleId="8D15409D2A9E445CA7FC8FB351AD6C08">
    <w:name w:val="8D15409D2A9E445CA7FC8FB351AD6C08"/>
    <w:rsid w:val="00855ADD"/>
  </w:style>
  <w:style w:type="paragraph" w:customStyle="1" w:styleId="1EAD8DAA02A04ED6A3DEBF4A455913E24">
    <w:name w:val="1EAD8DAA02A04ED6A3DEBF4A455913E2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461C40F3C4BDCB8D60F326803E1584">
    <w:name w:val="9F1461C40F3C4BDCB8D60F326803E158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A37A8453E40C7AB2CCD9E5528BD7B4">
    <w:name w:val="F60A37A8453E40C7AB2CCD9E5528BD7B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7B825055F45C9BD13D9F54D8522144">
    <w:name w:val="EAA7B825055F45C9BD13D9F54D852214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5691E24AD4038B184D04423110E804">
    <w:name w:val="C365691E24AD4038B184D04423110E80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EABE26FFE4B26AAE77C205D1DA3D94">
    <w:name w:val="4FDEABE26FFE4B26AAE77C205D1DA3D94"/>
    <w:rsid w:val="009960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0D0526984D3E88AC7C1C94895FDF4">
    <w:name w:val="89990D0526984D3E88AC7C1C94895FDF4"/>
    <w:rsid w:val="009960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6A59CF61E41559DA52CF08BC49E4A1">
    <w:name w:val="1AC6A59CF61E41559DA52CF08BC49E4A1"/>
    <w:rsid w:val="009960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08BC1EFD54C8BA00F28D1545B056A4">
    <w:name w:val="7E708BC1EFD54C8BA00F28D1545B056A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DEDEAADBF4A518459B0E6E65E15494">
    <w:name w:val="8DADEDEAADBF4A518459B0E6E65E1549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B0866D3744E408F290D935F80BCF54">
    <w:name w:val="A4DB0866D3744E408F290D935F80BCF5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F38317B3A437BB2E9AA9324062BCD4">
    <w:name w:val="3A2F38317B3A437BB2E9AA9324062BCD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691C6788740E98C5CB4FDD92D52164">
    <w:name w:val="4F0691C6788740E98C5CB4FDD92D52164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D8DAA02A04ED6A3DEBF4A455913E25">
    <w:name w:val="1EAD8DAA02A04ED6A3DEBF4A455913E2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461C40F3C4BDCB8D60F326803E1585">
    <w:name w:val="9F1461C40F3C4BDCB8D60F326803E158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A37A8453E40C7AB2CCD9E5528BD7B5">
    <w:name w:val="F60A37A8453E40C7AB2CCD9E5528BD7B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A7B825055F45C9BD13D9F54D8522145">
    <w:name w:val="EAA7B825055F45C9BD13D9F54D852214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5691E24AD4038B184D04423110E805">
    <w:name w:val="C365691E24AD4038B184D04423110E80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DEABE26FFE4B26AAE77C205D1DA3D95">
    <w:name w:val="4FDEABE26FFE4B26AAE77C205D1DA3D95"/>
    <w:rsid w:val="009960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990D0526984D3E88AC7C1C94895FDF5">
    <w:name w:val="89990D0526984D3E88AC7C1C94895FDF5"/>
    <w:rsid w:val="009960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6A59CF61E41559DA52CF08BC49E4A2">
    <w:name w:val="1AC6A59CF61E41559DA52CF08BC49E4A2"/>
    <w:rsid w:val="009960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708BC1EFD54C8BA00F28D1545B056A5">
    <w:name w:val="7E708BC1EFD54C8BA00F28D1545B056A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ADEDEAADBF4A518459B0E6E65E15495">
    <w:name w:val="8DADEDEAADBF4A518459B0E6E65E1549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B0866D3744E408F290D935F80BCF55">
    <w:name w:val="A4DB0866D3744E408F290D935F80BCF5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F38317B3A437BB2E9AA9324062BCD5">
    <w:name w:val="3A2F38317B3A437BB2E9AA9324062BCD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691C6788740E98C5CB4FDD92D52165">
    <w:name w:val="4F0691C6788740E98C5CB4FDD92D52165"/>
    <w:rsid w:val="0099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Order 6B - Transferring Defendant from Commissioner to Correctional Facility - Def Detained or Awaiting Detention Hearing</vt:lpstr>
    </vt:vector>
  </TitlesOfParts>
  <Manager/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Order 6B - Transferring Defendant from Commissioner to Correctional Facility - Def Detained or Awaiting Detention Hearing</dc:title>
  <dc:subject>Competency Order 6B - Transferring Defendant from Commissioner to Correctional Facility - Def Detained or Awaiting Detention Hearing</dc:subject>
  <dc:creator/>
  <cp:keywords/>
  <dc:description/>
  <cp:lastModifiedBy/>
  <cp:revision>1</cp:revision>
  <dcterms:created xsi:type="dcterms:W3CDTF">2018-11-01T18:32:00Z</dcterms:created>
  <dcterms:modified xsi:type="dcterms:W3CDTF">2018-11-01T18:32:00Z</dcterms:modified>
</cp:coreProperties>
</file>