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40"/>
        <w:gridCol w:w="359"/>
        <w:gridCol w:w="361"/>
        <w:gridCol w:w="630"/>
        <w:gridCol w:w="960"/>
        <w:gridCol w:w="390"/>
        <w:gridCol w:w="2070"/>
        <w:gridCol w:w="630"/>
        <w:gridCol w:w="270"/>
        <w:gridCol w:w="180"/>
        <w:gridCol w:w="1980"/>
      </w:tblGrid>
      <w:tr w:rsidR="007C3233" w:rsidRPr="007C3233" w14:paraId="4E2D9A2B" w14:textId="77777777" w:rsidTr="001D4287">
        <w:trPr>
          <w:jc w:val="center"/>
        </w:trPr>
        <w:tc>
          <w:tcPr>
            <w:tcW w:w="1889" w:type="dxa"/>
            <w:gridSpan w:val="3"/>
            <w:shd w:val="clear" w:color="auto" w:fill="auto"/>
            <w:vAlign w:val="center"/>
          </w:tcPr>
          <w:p w14:paraId="4EEC96F2" w14:textId="77777777" w:rsidR="00132F62" w:rsidRPr="001D4287" w:rsidRDefault="00132F62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bookmarkStart w:id="0" w:name="_Hlk32587366"/>
            <w:r w:rsidRPr="001D42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Attorney Name</w:t>
            </w:r>
          </w:p>
        </w:tc>
        <w:tc>
          <w:tcPr>
            <w:tcW w:w="4411" w:type="dxa"/>
            <w:gridSpan w:val="5"/>
            <w:shd w:val="clear" w:color="auto" w:fill="auto"/>
            <w:vAlign w:val="center"/>
          </w:tcPr>
          <w:p w14:paraId="6567ADBC" w14:textId="77777777" w:rsidR="00132F62" w:rsidRPr="001D4287" w:rsidRDefault="00132F62" w:rsidP="00FD2F2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14:paraId="5580EDBF" w14:textId="372F2D2D" w:rsidR="00132F62" w:rsidRPr="001D4287" w:rsidRDefault="00132F62" w:rsidP="00FD2F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trike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7C3233" w:rsidRPr="007C3233" w14:paraId="5C373329" w14:textId="77777777" w:rsidTr="001D4287">
        <w:trPr>
          <w:jc w:val="center"/>
        </w:trPr>
        <w:tc>
          <w:tcPr>
            <w:tcW w:w="2880" w:type="dxa"/>
            <w:gridSpan w:val="5"/>
            <w:shd w:val="clear" w:color="auto" w:fill="auto"/>
            <w:vAlign w:val="center"/>
          </w:tcPr>
          <w:p w14:paraId="46803F09" w14:textId="239AD047" w:rsidR="00132F62" w:rsidRPr="001D4287" w:rsidRDefault="00132F62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1D42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NJ Attorney ID Number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14:paraId="40FF06D3" w14:textId="77777777" w:rsidR="00132F62" w:rsidRPr="001D4287" w:rsidRDefault="00132F62" w:rsidP="00FD2F2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14:paraId="12B59C3B" w14:textId="77777777" w:rsidR="00132F62" w:rsidRPr="001D4287" w:rsidRDefault="00132F62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7C3233" w:rsidRPr="007C3233" w14:paraId="7EB5D19E" w14:textId="77777777" w:rsidTr="001D4287">
        <w:trPr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4CB2A0C8" w14:textId="77777777" w:rsidR="00132F62" w:rsidRPr="001D4287" w:rsidRDefault="00132F62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1D42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Address</w:t>
            </w:r>
          </w:p>
        </w:tc>
        <w:tc>
          <w:tcPr>
            <w:tcW w:w="5310" w:type="dxa"/>
            <w:gridSpan w:val="7"/>
            <w:shd w:val="clear" w:color="auto" w:fill="auto"/>
            <w:vAlign w:val="center"/>
          </w:tcPr>
          <w:p w14:paraId="7BCF0047" w14:textId="77777777" w:rsidR="00132F62" w:rsidRPr="001D4287" w:rsidRDefault="00132F62" w:rsidP="00FD2F2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14:paraId="4F4AAC03" w14:textId="77777777" w:rsidR="00132F62" w:rsidRPr="001D4287" w:rsidRDefault="00132F62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7C3233" w:rsidRPr="007C3233" w14:paraId="78C38596" w14:textId="77777777" w:rsidTr="001D4287">
        <w:trPr>
          <w:jc w:val="center"/>
        </w:trPr>
        <w:tc>
          <w:tcPr>
            <w:tcW w:w="990" w:type="dxa"/>
            <w:shd w:val="clear" w:color="auto" w:fill="auto"/>
            <w:vAlign w:val="center"/>
          </w:tcPr>
          <w:p w14:paraId="20379522" w14:textId="77777777" w:rsidR="00132F62" w:rsidRPr="001D4287" w:rsidRDefault="00132F62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5310" w:type="dxa"/>
            <w:gridSpan w:val="7"/>
            <w:shd w:val="clear" w:color="auto" w:fill="auto"/>
            <w:vAlign w:val="center"/>
          </w:tcPr>
          <w:p w14:paraId="0F610136" w14:textId="77777777" w:rsidR="00132F62" w:rsidRPr="001D4287" w:rsidRDefault="00132F62" w:rsidP="00FD2F2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14:paraId="17782F83" w14:textId="77777777" w:rsidR="00132F62" w:rsidRPr="001D4287" w:rsidRDefault="00132F62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7C3233" w:rsidRPr="007C3233" w14:paraId="2CE972D5" w14:textId="77777777" w:rsidTr="001D4287">
        <w:trPr>
          <w:jc w:val="center"/>
        </w:trPr>
        <w:tc>
          <w:tcPr>
            <w:tcW w:w="2250" w:type="dxa"/>
            <w:gridSpan w:val="4"/>
            <w:shd w:val="clear" w:color="auto" w:fill="auto"/>
            <w:vAlign w:val="center"/>
          </w:tcPr>
          <w:p w14:paraId="7FE8B2E4" w14:textId="77777777" w:rsidR="00132F62" w:rsidRPr="001D4287" w:rsidRDefault="00132F62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1D42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Telephone Number</w:t>
            </w:r>
          </w:p>
        </w:tc>
        <w:tc>
          <w:tcPr>
            <w:tcW w:w="4050" w:type="dxa"/>
            <w:gridSpan w:val="4"/>
            <w:shd w:val="clear" w:color="auto" w:fill="auto"/>
            <w:vAlign w:val="center"/>
          </w:tcPr>
          <w:p w14:paraId="1D23C825" w14:textId="77777777" w:rsidR="00132F62" w:rsidRPr="001D4287" w:rsidRDefault="00132F62" w:rsidP="00FD2F2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center"/>
          </w:tcPr>
          <w:p w14:paraId="00C1FBE7" w14:textId="77777777" w:rsidR="00132F62" w:rsidRPr="001D4287" w:rsidRDefault="00132F62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7C3233" w:rsidRPr="007C3233" w14:paraId="643EFC9E" w14:textId="77777777" w:rsidTr="001D4287">
        <w:trPr>
          <w:jc w:val="center"/>
        </w:trPr>
        <w:tc>
          <w:tcPr>
            <w:tcW w:w="1530" w:type="dxa"/>
            <w:gridSpan w:val="2"/>
            <w:shd w:val="clear" w:color="auto" w:fill="auto"/>
            <w:vAlign w:val="center"/>
          </w:tcPr>
          <w:p w14:paraId="12E72BC7" w14:textId="77777777" w:rsidR="00132F62" w:rsidRPr="001D4287" w:rsidRDefault="00132F62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1D4287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 xml:space="preserve">Attorney for </w:t>
            </w:r>
          </w:p>
        </w:tc>
        <w:tc>
          <w:tcPr>
            <w:tcW w:w="4770" w:type="dxa"/>
            <w:gridSpan w:val="6"/>
            <w:shd w:val="clear" w:color="auto" w:fill="auto"/>
            <w:vAlign w:val="center"/>
          </w:tcPr>
          <w:sdt>
            <w:sdt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id w:val="-853417398"/>
              <w:placeholder>
                <w:docPart w:val="C7C0E42D747649A88241192544DD5E1B"/>
              </w:placeholder>
              <w:comboBox>
                <w:listItem w:displayText="State of New Jersey/Defendant" w:value="State of New Jersey/Defendant"/>
                <w:listItem w:displayText="State of New Jersey" w:value="State of New Jersey"/>
                <w:listItem w:displayText="Defendant" w:value="Defendant"/>
              </w:comboBox>
            </w:sdtPr>
            <w:sdtEndPr/>
            <w:sdtContent>
              <w:p w14:paraId="49871A77" w14:textId="77777777" w:rsidR="00132F62" w:rsidRPr="001D4287" w:rsidRDefault="00132F62" w:rsidP="00FD2F21">
                <w:pPr>
                  <w:pBdr>
                    <w:bottom w:val="single" w:sz="4" w:space="1" w:color="auto"/>
                  </w:pBdr>
                  <w:spacing w:after="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 w:rsidRPr="001D4287"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>State of New Jersey/Defendant</w:t>
                </w:r>
              </w:p>
            </w:sdtContent>
          </w:sdt>
        </w:tc>
        <w:tc>
          <w:tcPr>
            <w:tcW w:w="3060" w:type="dxa"/>
            <w:gridSpan w:val="4"/>
            <w:shd w:val="clear" w:color="auto" w:fill="auto"/>
            <w:vAlign w:val="center"/>
          </w:tcPr>
          <w:p w14:paraId="5F0F2D05" w14:textId="77777777" w:rsidR="00132F62" w:rsidRPr="001D4287" w:rsidRDefault="00132F62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7C3233" w:rsidRPr="007C3233" w14:paraId="1018E3DA" w14:textId="77777777" w:rsidTr="001D428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6300" w:type="dxa"/>
            <w:gridSpan w:val="8"/>
            <w:tcBorders>
              <w:top w:val="nil"/>
              <w:bottom w:val="nil"/>
              <w:right w:val="nil"/>
            </w:tcBorders>
          </w:tcPr>
          <w:p w14:paraId="5F6E3780" w14:textId="77777777" w:rsidR="00132F62" w:rsidRPr="001D4287" w:rsidRDefault="00132F62" w:rsidP="00FD2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22541E3E" w14:textId="77777777" w:rsidR="00132F62" w:rsidRPr="001D4287" w:rsidRDefault="00132F62" w:rsidP="00FD2F21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C3233" w:rsidRPr="007C3233" w14:paraId="7E310F31" w14:textId="77777777" w:rsidTr="0044725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23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5E9E5EF" w14:textId="77777777" w:rsidR="00132F62" w:rsidRPr="001D4287" w:rsidRDefault="00132F62" w:rsidP="00FD2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2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 the Matter of</w:t>
            </w:r>
          </w:p>
        </w:tc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1926BD18" w14:textId="77777777" w:rsidR="00132F62" w:rsidRPr="001D4287" w:rsidRDefault="00132F62" w:rsidP="00FD2F21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428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Superior Court of New Jersey </w:t>
            </w:r>
          </w:p>
        </w:tc>
      </w:tr>
      <w:tr w:rsidR="007C3233" w:rsidRPr="007C3233" w14:paraId="755AABCE" w14:textId="77777777" w:rsidTr="0044725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23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3B20C3F6" w14:textId="77777777" w:rsidR="00132F62" w:rsidRPr="001D4287" w:rsidRDefault="00132F62" w:rsidP="00FD2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30" w:type="dxa"/>
            <w:gridSpan w:val="5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730A8344" w14:textId="77777777" w:rsidR="00132F62" w:rsidRPr="001D4287" w:rsidRDefault="00132F62" w:rsidP="00FD2F21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428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Law Division – Criminal Part</w:t>
            </w:r>
          </w:p>
        </w:tc>
      </w:tr>
      <w:tr w:rsidR="007C3233" w:rsidRPr="007C3233" w14:paraId="5F8AC99F" w14:textId="77777777" w:rsidTr="0044725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230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27DF174" w14:textId="45BCBB87" w:rsidR="00132F62" w:rsidRPr="001D4287" w:rsidRDefault="00132F62" w:rsidP="00FD2F21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1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4A4AD1C" w14:textId="77777777" w:rsidR="00132F62" w:rsidRPr="001D4287" w:rsidRDefault="00122FCF" w:rsidP="00FD2F21">
            <w:pPr>
              <w:pBdr>
                <w:bottom w:val="single" w:sz="4" w:space="1" w:color="auto"/>
              </w:pBdr>
              <w:spacing w:after="0" w:line="240" w:lineRule="auto"/>
              <w:ind w:left="216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8"/>
                  <w:szCs w:val="28"/>
                </w:rPr>
                <w:id w:val="1860153198"/>
                <w:placeholder>
                  <w:docPart w:val="F521D8CB585B4C3FACEAAA04B2C49857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132F62" w:rsidRPr="001D4287"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</w:rPr>
                  <w:t xml:space="preserve">- Select County - </w:t>
                </w:r>
              </w:sdtContent>
            </w:sdt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  <w:vAlign w:val="bottom"/>
          </w:tcPr>
          <w:p w14:paraId="5C91C6F7" w14:textId="77777777" w:rsidR="00132F62" w:rsidRPr="001D4287" w:rsidRDefault="00132F62" w:rsidP="00FD2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428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County </w:t>
            </w:r>
          </w:p>
        </w:tc>
      </w:tr>
      <w:tr w:rsidR="007C3233" w:rsidRPr="007C3233" w14:paraId="37765F4D" w14:textId="77777777" w:rsidTr="00601E70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23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6A65B512" w14:textId="5D1467AF" w:rsidR="00132F62" w:rsidRPr="001D4287" w:rsidRDefault="00132F62" w:rsidP="00FD2F21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E06B59" w14:textId="77777777" w:rsidR="00132F62" w:rsidRPr="001D4287" w:rsidRDefault="00132F62" w:rsidP="00FD2F21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428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Indictment Number: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6E83202D" w14:textId="406DE56B" w:rsidR="00132F62" w:rsidRPr="001D4287" w:rsidRDefault="00132F62" w:rsidP="00FD2F2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3233" w:rsidRPr="007C3233" w14:paraId="1DB6F4B5" w14:textId="77777777" w:rsidTr="0044725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23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5332D7AD" w14:textId="77777777" w:rsidR="00132F62" w:rsidRPr="001D4287" w:rsidRDefault="00132F62" w:rsidP="00FD2F21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88E55B" w14:textId="7CD63F6B" w:rsidR="00132F62" w:rsidRPr="001D4287" w:rsidRDefault="00132F62" w:rsidP="00FD2F21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D428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NGRI Docket Number: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7ED3C845" w14:textId="164F0250" w:rsidR="00132F62" w:rsidRPr="001D4287" w:rsidRDefault="00132F62" w:rsidP="00FD2F2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C3233" w:rsidRPr="007C3233" w14:paraId="7611C8CF" w14:textId="77777777" w:rsidTr="0044725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840" w:type="dxa"/>
            <w:gridSpan w:val="6"/>
            <w:tcBorders>
              <w:top w:val="nil"/>
              <w:bottom w:val="nil"/>
              <w:right w:val="nil"/>
            </w:tcBorders>
          </w:tcPr>
          <w:p w14:paraId="0ED67E20" w14:textId="72DA9BDB" w:rsidR="00132F62" w:rsidRPr="00616AC3" w:rsidRDefault="00132F62" w:rsidP="00FD2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15835" w14:textId="77777777" w:rsidR="00132F62" w:rsidRPr="00616AC3" w:rsidRDefault="00132F62" w:rsidP="00FD2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30" w:type="dxa"/>
            <w:gridSpan w:val="5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0F91C724" w14:textId="77777777" w:rsidR="00132F62" w:rsidRPr="00616AC3" w:rsidRDefault="00132F62" w:rsidP="00FD2F21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  <w:r w:rsidRPr="00616AC3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Criminal Action</w:t>
            </w:r>
          </w:p>
          <w:p w14:paraId="66917A68" w14:textId="5C1125A2" w:rsidR="00132F62" w:rsidRPr="00447257" w:rsidRDefault="00132F62" w:rsidP="00FD2F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Order Mandating </w:t>
            </w:r>
            <w:r w:rsidRPr="0044725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First Post-Acquittal</w:t>
            </w:r>
            <w:r w:rsidRPr="0044725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Psychiatric Evaluation as to NGRI Acquittee’s Dangerousness Pursuant to N.J.S.A. 2C:4-8</w:t>
            </w:r>
          </w:p>
        </w:tc>
      </w:tr>
      <w:tr w:rsidR="007C3233" w:rsidRPr="007C3233" w14:paraId="4A7B0EEA" w14:textId="77777777" w:rsidTr="0044725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23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351B605" w14:textId="00BC833C" w:rsidR="00132F62" w:rsidRPr="00616AC3" w:rsidRDefault="00132F62" w:rsidP="00132F62">
            <w:pPr>
              <w:ind w:right="28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30" w:type="dxa"/>
            <w:gridSpan w:val="5"/>
            <w:vMerge/>
            <w:tcBorders>
              <w:left w:val="single" w:sz="4" w:space="0" w:color="auto"/>
            </w:tcBorders>
          </w:tcPr>
          <w:p w14:paraId="10C0AB5F" w14:textId="77777777" w:rsidR="00132F62" w:rsidRPr="007C3233" w:rsidRDefault="00132F62" w:rsidP="00FD2F21">
            <w:pPr>
              <w:rPr>
                <w:b/>
                <w:bCs/>
                <w:color w:val="000000" w:themeColor="text1"/>
              </w:rPr>
            </w:pPr>
          </w:p>
        </w:tc>
      </w:tr>
      <w:tr w:rsidR="007C3233" w:rsidRPr="007C3233" w14:paraId="2184DE57" w14:textId="77777777" w:rsidTr="0044725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4230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6DF7F1B5" w14:textId="36D00708" w:rsidR="00132F62" w:rsidRPr="00616AC3" w:rsidRDefault="00132F62" w:rsidP="00FD2F21">
            <w:pPr>
              <w:ind w:right="288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30" w:type="dxa"/>
            <w:gridSpan w:val="5"/>
            <w:vMerge/>
            <w:tcBorders>
              <w:left w:val="single" w:sz="4" w:space="0" w:color="auto"/>
              <w:bottom w:val="nil"/>
            </w:tcBorders>
          </w:tcPr>
          <w:p w14:paraId="5C00B0A0" w14:textId="77777777" w:rsidR="00132F62" w:rsidRPr="007C3233" w:rsidRDefault="00132F62" w:rsidP="00FD2F2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bookmarkEnd w:id="0"/>
    <w:p w14:paraId="24635DFE" w14:textId="00ADE0AB" w:rsidR="004048FE" w:rsidRPr="00C43561" w:rsidRDefault="00132F62" w:rsidP="00577DB3">
      <w:pPr>
        <w:spacing w:before="240" w:after="24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Having Found</w:t>
      </w: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8FE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the defendant not guilty by reason of insanity after trial [with</w:t>
      </w: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4048FE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without] a jury on the charges of</w:t>
      </w:r>
      <w:r w:rsidR="00C43561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48FE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" w:name="_Hlk96420024"/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id w:val="-487402186"/>
          <w:placeholder>
            <w:docPart w:val="FB8B5FD25BBA49769216DB36E7694E2D"/>
          </w:placeholder>
          <w:showingPlcHdr/>
          <w:docPartList>
            <w:docPartGallery w:val="Quick Parts"/>
          </w:docPartList>
        </w:sdtPr>
        <w:sdtEndPr/>
        <w:sdtContent>
          <w:r w:rsidR="00CE47F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 </w:t>
          </w:r>
          <w:r w:rsidR="00CE47FC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                                                            </w:t>
          </w:r>
          <w:r w:rsidR="00CE47FC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br/>
            <w:t xml:space="preserve">                                                                                                                </w:t>
          </w:r>
          <w:r w:rsidR="00CE47FC">
            <w:rPr>
              <w:rStyle w:val="PlaceholderText"/>
              <w:rFonts w:ascii="Times New Roman" w:hAnsi="Times New Roman" w:cs="Times New Roman"/>
              <w:sz w:val="28"/>
              <w:szCs w:val="28"/>
              <w:u w:val="single"/>
            </w:rPr>
            <w:t xml:space="preserve">                 </w:t>
          </w:r>
        </w:sdtContent>
      </w:sdt>
      <w:bookmarkEnd w:id="1"/>
      <w:r w:rsidR="00133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5A0AC773" w14:textId="441A52D1" w:rsidR="004048FE" w:rsidRPr="00C43561" w:rsidRDefault="004048FE" w:rsidP="004F2AB9">
      <w:pPr>
        <w:spacing w:after="24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It is on the</w:t>
      </w:r>
      <w:r w:rsidR="00132F62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" w:name="_Hlk45626064"/>
      <w:bookmarkStart w:id="3" w:name="_Hlk45632425"/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id w:val="670457777"/>
          <w:placeholder>
            <w:docPart w:val="6EFF6103BD8C43C2BD96A459E32E9DAF"/>
          </w:placeholder>
          <w:showingPlcHdr/>
          <w:docPartList>
            <w:docPartGallery w:val="Quick Parts"/>
          </w:docPartList>
        </w:sdtPr>
        <w:sdtEndPr/>
        <w:sdtContent>
          <w:r w:rsidR="00CC3BF8" w:rsidRPr="00C43561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     </w:t>
          </w:r>
        </w:sdtContent>
      </w:sdt>
      <w:r w:rsidR="00132F62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day of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id w:val="240919423"/>
          <w:placeholder>
            <w:docPart w:val="52D989B60E514884AAEBF7C805DA9309"/>
          </w:placeholder>
          <w:comboBox>
            <w:listItem w:displayText="- Select Month -" w:value="- Select Month -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="00CC3BF8" w:rsidRPr="00C43561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>February</w:t>
          </w:r>
        </w:sdtContent>
      </w:sdt>
      <w:r w:rsidR="00132F62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37321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2F62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bookmarkEnd w:id="2"/>
      <w:bookmarkEnd w:id="3"/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id w:val="1713616806"/>
          <w:placeholder>
            <w:docPart w:val="BA2A9F03790E45779C81C6B2205185B6"/>
          </w:placeholder>
          <w:showingPlcHdr/>
          <w:docPartList>
            <w:docPartGallery w:val="Quick Parts"/>
          </w:docPartList>
        </w:sdtPr>
        <w:sdtEndPr/>
        <w:sdtContent>
          <w:r w:rsidR="00CC3BF8" w:rsidRPr="00C43561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   </w:t>
          </w:r>
        </w:sdtContent>
      </w:sdt>
      <w:r w:rsidR="00CC3BF8" w:rsidRPr="00C43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32F62" w:rsidRPr="00C435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Ordered</w:t>
      </w: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that:</w:t>
      </w:r>
    </w:p>
    <w:p w14:paraId="0F3D804B" w14:textId="0562ED58" w:rsidR="004048FE" w:rsidRPr="00C43561" w:rsidRDefault="004048FE" w:rsidP="004F2AB9">
      <w:pPr>
        <w:spacing w:after="24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The NGRI acquittee is hereby committed to the custody of the Commissioner of the Department of Health, pursuant</w:t>
      </w:r>
      <w:r w:rsidR="009624A0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</w:t>
      </w: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N.J.S.A. 2C:4-8</w:t>
      </w:r>
      <w:r w:rsidR="00966459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pending medical clearance for admission which shall be coordinated with the Department of Health</w:t>
      </w:r>
      <w:r w:rsidR="00966459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2DF0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6F80E8" w14:textId="3476E1FF" w:rsidR="004048FE" w:rsidRPr="00C43561" w:rsidRDefault="00132F62" w:rsidP="004F2AB9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5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It Is Further Ordered</w:t>
      </w: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DE5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that</w:t>
      </w:r>
    </w:p>
    <w:p w14:paraId="61B11EF1" w14:textId="029A194B" w:rsidR="004048FE" w:rsidRPr="00C43561" w:rsidRDefault="00B17DE5" w:rsidP="004F2AB9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4048FE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he professional staff shall determine, pursuant to N.J.S.A. 2C:4-8(</w:t>
      </w:r>
      <w:r w:rsidR="00966459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="004048FE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01C2D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048FE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048FE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whether or not</w:t>
      </w:r>
      <w:proofErr w:type="gramEnd"/>
      <w:r w:rsidR="004048FE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NGRI acquittee may be able to be released to the community, with or without conditions, including supervision, without posing a danger to </w:t>
      </w:r>
      <w:r w:rsidR="00E21CCA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self</w:t>
      </w:r>
      <w:r w:rsidR="00966459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, others, or property</w:t>
      </w:r>
      <w:r w:rsidR="004048FE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and </w:t>
      </w:r>
    </w:p>
    <w:p w14:paraId="62FCFB82" w14:textId="6770BF64" w:rsidR="004048FE" w:rsidRPr="00C43561" w:rsidRDefault="004048FE" w:rsidP="004F2AB9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The professional staff shall determine, pursuant to N.J.S.A. 2C:4-8(b)(3)</w:t>
      </w:r>
      <w:r w:rsidR="00966459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whether or not</w:t>
      </w:r>
      <w:proofErr w:type="gramEnd"/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NGRI acquittee requires inpatient hospitalization to treat </w:t>
      </w:r>
      <w:r w:rsidR="008E46C0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proofErr w:type="spellStart"/>
      <w:r w:rsidR="00E21CCA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acquittee’s</w:t>
      </w:r>
      <w:proofErr w:type="spellEnd"/>
      <w:r w:rsidR="00E21CCA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condition</w:t>
      </w:r>
      <w:r w:rsidR="00E21CCA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6459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and</w:t>
      </w:r>
    </w:p>
    <w:p w14:paraId="1E49A303" w14:textId="42BBB871" w:rsidR="004048FE" w:rsidRPr="00C43561" w:rsidRDefault="004048FE" w:rsidP="004F2AB9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Prosecutor’s Office shall immediately forward relevant </w:t>
      </w:r>
      <w:r w:rsidR="00966459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discovery </w:t>
      </w: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materials, including but not limited to the charges against the NGRI acquit</w:t>
      </w:r>
      <w:r w:rsidR="00755B2A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ee,</w:t>
      </w:r>
      <w:r w:rsidR="00966459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this Judge’s team leader. The</w:t>
      </w:r>
      <w:r w:rsidR="002161E3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 materials and </w:t>
      </w:r>
      <w:r w:rsidR="00966459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charges, along with a copy of the Judgment of Acquittal</w:t>
      </w:r>
      <w:r w:rsidR="002161E3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, shall be forwarded</w:t>
      </w:r>
      <w:r w:rsidR="00966459" w:rsidRPr="00C4356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the Office of the Court Coordinator at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id w:val="505027261"/>
          <w:placeholder>
            <w:docPart w:val="CB6CA8058AD746E79F51FDCD388ED1E5"/>
          </w:placeholder>
          <w:showingPlcHdr/>
          <w:docPartList>
            <w:docPartGallery w:val="Quick Parts"/>
          </w:docPartList>
        </w:sdtPr>
        <w:sdtEndPr/>
        <w:sdtContent>
          <w:r w:rsidR="008B7F11" w:rsidRPr="00C43561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</w:t>
          </w:r>
          <w:r w:rsidR="008B7F11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             </w:t>
          </w:r>
          <w:r w:rsidR="008B7F11" w:rsidRPr="00C43561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  </w:t>
          </w:r>
        </w:sdtContent>
      </w:sdt>
      <w:r w:rsidR="004F2AB9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Psychiatric Hospital Department of Health simultaneous with transfer of the NGRI acquittee after medical clearance for admission to the hospital; and, </w:t>
      </w:r>
    </w:p>
    <w:p w14:paraId="09FF7C71" w14:textId="77777777" w:rsidR="004048FE" w:rsidRPr="00C43561" w:rsidRDefault="004048FE" w:rsidP="004F2AB9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professional staff shall contact this court and the counsel identified below when the examination has been completed and provide each with a copy of the evaluation as soon as it has been completed; and </w:t>
      </w:r>
    </w:p>
    <w:p w14:paraId="2955A011" w14:textId="3E180495" w:rsidR="004048FE" w:rsidRPr="00C43561" w:rsidRDefault="004048FE" w:rsidP="004F2AB9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professional staff shall notify this court and counsel of the proposed transfer date should it be found that the NGRI acquittee is not appropriate for commitment either because </w:t>
      </w:r>
      <w:r w:rsidR="00314462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the acquittee</w:t>
      </w: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not dangerous to self, others, or property as a result of mental illness or that </w:t>
      </w:r>
      <w:r w:rsidR="00314462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acquittee </w:t>
      </w: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could be released into the community [with] or [without] supervision, without posing an undue danger to self, others, or property; and</w:t>
      </w:r>
    </w:p>
    <w:p w14:paraId="54EA7BAC" w14:textId="3A968AD5" w:rsidR="004048FE" w:rsidRPr="00C43561" w:rsidRDefault="004048FE" w:rsidP="004F2AB9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The NGRI acquittee shall not be administratively discharged by the institution without further order of this court; and</w:t>
      </w:r>
    </w:p>
    <w:p w14:paraId="17BB69DD" w14:textId="793C2214" w:rsidR="009E0F2E" w:rsidRDefault="004048FE" w:rsidP="001C6DE5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F2E">
        <w:rPr>
          <w:rFonts w:ascii="Times New Roman" w:hAnsi="Times New Roman" w:cs="Times New Roman"/>
          <w:color w:val="000000" w:themeColor="text1"/>
          <w:sz w:val="28"/>
          <w:szCs w:val="28"/>
        </w:rPr>
        <w:t>(Any additional conditions as ordered by the court)</w:t>
      </w:r>
      <w:r w:rsidR="004F2AB9" w:rsidRPr="009E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3561" w:rsidRPr="009E0F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bookmarkStart w:id="4" w:name="_Hlk96420135"/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id w:val="1586649103"/>
          <w:placeholder>
            <w:docPart w:val="E0BE825FD3284EA284EFBA6DDF922C8D"/>
          </w:placeholder>
          <w:showingPlcHdr/>
          <w:docPartList>
            <w:docPartGallery w:val="Quick Parts"/>
          </w:docPartList>
        </w:sdtPr>
        <w:sdtEndPr/>
        <w:sdtContent>
          <w:r w:rsidR="009E0F2E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 </w:t>
          </w:r>
          <w:r w:rsidR="009E0F2E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                                                                                                                    </w:t>
          </w:r>
          <w:r w:rsidR="009E0F2E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br/>
            <w:t>                                                                                                                        </w:t>
          </w:r>
          <w:r w:rsidR="009E0F2E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br/>
            <w:t>                                                                                                                        </w:t>
          </w:r>
        </w:sdtContent>
      </w:sdt>
      <w:bookmarkEnd w:id="4"/>
    </w:p>
    <w:p w14:paraId="159DBDB3" w14:textId="4242B345" w:rsidR="004048FE" w:rsidRPr="009E0F2E" w:rsidRDefault="004048FE" w:rsidP="001C6DE5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0F2E">
        <w:rPr>
          <w:rFonts w:ascii="Times New Roman" w:hAnsi="Times New Roman" w:cs="Times New Roman"/>
          <w:color w:val="000000" w:themeColor="text1"/>
          <w:sz w:val="28"/>
          <w:szCs w:val="28"/>
        </w:rPr>
        <w:t>A review hearing shall be held on</w:t>
      </w:r>
      <w:bookmarkStart w:id="5" w:name="_Hlk32587760"/>
      <w:r w:rsidR="004F2AB9" w:rsidRPr="009E0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6" w:name="_Hlk96420162"/>
      <w:bookmarkEnd w:id="5"/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id w:val="-273171750"/>
          <w:placeholder>
            <w:docPart w:val="1DF614E8887B4B1B8885C664F8C52D6F"/>
          </w:placeholder>
          <w:showingPlcHdr/>
          <w:date w:fullDate="2022-02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E0F2E" w:rsidRPr="009E0F2E">
            <w:rPr>
              <w:color w:val="000000" w:themeColor="text1"/>
              <w:sz w:val="28"/>
              <w:szCs w:val="28"/>
              <w:u w:val="single"/>
            </w:rPr>
            <w:t xml:space="preserve">                   </w:t>
          </w:r>
        </w:sdtContent>
      </w:sdt>
      <w:bookmarkEnd w:id="6"/>
      <w:r w:rsidRPr="009E0F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833B0A" w14:textId="5BAEA2B8" w:rsidR="004048FE" w:rsidRPr="00C43561" w:rsidRDefault="004048FE" w:rsidP="004F2AB9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Reports are to be provided to the court and counsel on </w:t>
      </w:r>
      <w:bookmarkStart w:id="7" w:name="_Hlk96420189"/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id w:val="-479377270"/>
          <w:placeholder>
            <w:docPart w:val="B68FDE688516419AB6CDCF58938F06E8"/>
          </w:placeholder>
          <w:showingPlcHdr/>
          <w:date w:fullDate="2022-02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E0F2E" w:rsidRPr="009E0F2E">
            <w:rPr>
              <w:color w:val="000000" w:themeColor="text1"/>
              <w:sz w:val="28"/>
              <w:szCs w:val="28"/>
              <w:u w:val="single"/>
            </w:rPr>
            <w:t xml:space="preserve">                   </w:t>
          </w:r>
        </w:sdtContent>
      </w:sdt>
      <w:bookmarkEnd w:id="7"/>
      <w:r w:rsidR="004F2AB9"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81C951" w14:textId="61DFF171" w:rsidR="004048FE" w:rsidRPr="00C43561" w:rsidRDefault="004048FE" w:rsidP="004F2AB9">
      <w:pPr>
        <w:spacing w:after="24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t>A copy of this Order will be forwarded to the County Adjuster’s Office by the Clerk of the Court within two (2) days of its signing.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70"/>
        <w:gridCol w:w="4410"/>
      </w:tblGrid>
      <w:tr w:rsidR="007C3233" w:rsidRPr="00C43561" w14:paraId="051451AB" w14:textId="77777777" w:rsidTr="008F1B70">
        <w:trPr>
          <w:jc w:val="center"/>
        </w:trPr>
        <w:bookmarkStart w:id="8" w:name="_Hlk45612655" w:displacedByCustomXml="next"/>
        <w:sdt>
          <w:sdtP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id w:val="-198395141"/>
            <w:placeholder>
              <w:docPart w:val="8F6409360AA140D198BB22F6CF77E357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4680" w:type="dxa"/>
                <w:shd w:val="clear" w:color="auto" w:fill="auto"/>
                <w:vAlign w:val="center"/>
              </w:tcPr>
              <w:p w14:paraId="36F4D814" w14:textId="15BAE5BE" w:rsidR="004F2AB9" w:rsidRPr="00C43561" w:rsidRDefault="008F1B70" w:rsidP="00FD2F21">
                <w:pPr>
                  <w:pBdr>
                    <w:bottom w:val="single" w:sz="4" w:space="1" w:color="auto"/>
                  </w:pBdr>
                  <w:spacing w:before="360" w:after="0" w:line="240" w:lineRule="auto"/>
                  <w:ind w:right="2160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</w:t>
                </w:r>
              </w:p>
            </w:tc>
          </w:sdtContent>
        </w:sdt>
        <w:tc>
          <w:tcPr>
            <w:tcW w:w="270" w:type="dxa"/>
            <w:shd w:val="clear" w:color="auto" w:fill="auto"/>
            <w:vAlign w:val="center"/>
          </w:tcPr>
          <w:p w14:paraId="6A124929" w14:textId="77777777" w:rsidR="004F2AB9" w:rsidRPr="00C43561" w:rsidRDefault="004F2AB9" w:rsidP="00FD2F21">
            <w:pPr>
              <w:spacing w:before="360"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id w:val="-1929880657"/>
            <w:placeholder>
              <w:docPart w:val="49BD91067D9F47A0A29A9264774E9A2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4410" w:type="dxa"/>
                <w:shd w:val="clear" w:color="auto" w:fill="auto"/>
                <w:vAlign w:val="center"/>
              </w:tcPr>
              <w:p w14:paraId="5A8D9830" w14:textId="152B15E3" w:rsidR="004F2AB9" w:rsidRPr="00C43561" w:rsidRDefault="008F1B70" w:rsidP="00FD2F21">
                <w:pPr>
                  <w:pBdr>
                    <w:bottom w:val="single" w:sz="4" w:space="1" w:color="auto"/>
                  </w:pBdr>
                  <w:spacing w:before="360" w:after="0" w:line="240" w:lineRule="auto"/>
                  <w:jc w:val="right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   </w:t>
                </w:r>
              </w:p>
            </w:tc>
          </w:sdtContent>
        </w:sdt>
      </w:tr>
      <w:tr w:rsidR="004F2AB9" w:rsidRPr="00C43561" w14:paraId="19F53362" w14:textId="77777777" w:rsidTr="00FD2F21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778DB3A2" w14:textId="77777777" w:rsidR="004F2AB9" w:rsidRPr="00C43561" w:rsidRDefault="004F2AB9" w:rsidP="00FD2F21">
            <w:pPr>
              <w:spacing w:after="0" w:line="240" w:lineRule="auto"/>
              <w:ind w:right="2160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C43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Date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123135A1" w14:textId="77777777" w:rsidR="004F2AB9" w:rsidRPr="00C43561" w:rsidRDefault="004F2AB9" w:rsidP="00FD2F21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4E32AFF" w14:textId="329F996A" w:rsidR="004F2AB9" w:rsidRPr="00C43561" w:rsidRDefault="00122FCF" w:rsidP="00FD2F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  <w:lang w:bidi="gu-IN"/>
                </w:rPr>
                <w:id w:val="-1588223555"/>
                <w:placeholder>
                  <w:docPart w:val="6518ABA15C2F4853A9CE0FF0253D5357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1339C3"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    </w:t>
                </w:r>
              </w:sdtContent>
            </w:sdt>
            <w:r w:rsidR="004F2AB9" w:rsidRPr="00C43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 Judge</w:t>
            </w:r>
          </w:p>
        </w:tc>
      </w:tr>
    </w:tbl>
    <w:p w14:paraId="7748E768" w14:textId="0BF63C9C" w:rsidR="004048FE" w:rsidRPr="00C43561" w:rsidRDefault="004048FE" w:rsidP="004048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Hlk45612674"/>
      <w:bookmarkStart w:id="10" w:name="_Hlk45626287"/>
      <w:bookmarkEnd w:id="8"/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70"/>
        <w:gridCol w:w="270"/>
        <w:gridCol w:w="1260"/>
        <w:gridCol w:w="2430"/>
        <w:gridCol w:w="720"/>
        <w:gridCol w:w="270"/>
        <w:gridCol w:w="270"/>
        <w:gridCol w:w="1260"/>
        <w:gridCol w:w="2160"/>
      </w:tblGrid>
      <w:tr w:rsidR="007C3233" w:rsidRPr="00C43561" w14:paraId="5E46ED8F" w14:textId="77777777" w:rsidTr="00FD2F21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14:paraId="38CBF0D6" w14:textId="77777777" w:rsidR="004F2AB9" w:rsidRPr="00C43561" w:rsidRDefault="004F2AB9" w:rsidP="00FD2F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bidi="gu-IN"/>
              </w:rPr>
            </w:pPr>
            <w:r w:rsidRPr="00C435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Prosecutor’s Office: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14:paraId="02E31FC8" w14:textId="77777777" w:rsidR="004F2AB9" w:rsidRPr="00C43561" w:rsidRDefault="004F2AB9" w:rsidP="00FD2F21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bidi="gu-IN"/>
              </w:rPr>
            </w:pPr>
            <w:r w:rsidRPr="00C4356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Defendant’s Attorney:</w:t>
            </w:r>
          </w:p>
        </w:tc>
      </w:tr>
      <w:tr w:rsidR="007C3233" w:rsidRPr="00C43561" w14:paraId="6BE100B1" w14:textId="77777777" w:rsidTr="008F1B70">
        <w:trPr>
          <w:jc w:val="center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2145FBD" w14:textId="77777777" w:rsidR="004F2AB9" w:rsidRPr="00C43561" w:rsidRDefault="004F2AB9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C43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Name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42A9CFDE" w14:textId="50827DBE" w:rsidR="004F2AB9" w:rsidRPr="00C43561" w:rsidRDefault="004F2AB9" w:rsidP="00FD2F21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07985B4F" w14:textId="77777777" w:rsidR="004F2AB9" w:rsidRPr="00C43561" w:rsidRDefault="004F2AB9" w:rsidP="00FD2F21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C43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Name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14:paraId="7AF38923" w14:textId="6FCCBACB" w:rsidR="004F2AB9" w:rsidRPr="00C43561" w:rsidRDefault="004F2AB9" w:rsidP="00FD2F2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7C3233" w:rsidRPr="00C43561" w14:paraId="2A663CDE" w14:textId="77777777" w:rsidTr="008F1B70">
        <w:trPr>
          <w:jc w:val="center"/>
        </w:trPr>
        <w:tc>
          <w:tcPr>
            <w:tcW w:w="990" w:type="dxa"/>
            <w:gridSpan w:val="3"/>
            <w:shd w:val="clear" w:color="auto" w:fill="auto"/>
            <w:vAlign w:val="center"/>
          </w:tcPr>
          <w:p w14:paraId="31E4859B" w14:textId="77777777" w:rsidR="004F2AB9" w:rsidRPr="00C43561" w:rsidRDefault="004F2AB9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C43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Address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26E6562A" w14:textId="391ECAD9" w:rsidR="004F2AB9" w:rsidRPr="00C43561" w:rsidRDefault="004F2AB9" w:rsidP="00FD2F21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6D844E57" w14:textId="77777777" w:rsidR="004F2AB9" w:rsidRPr="00C43561" w:rsidRDefault="004F2AB9" w:rsidP="00FD2F21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C43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Address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07BE4B95" w14:textId="1C26E73F" w:rsidR="004F2AB9" w:rsidRPr="00C43561" w:rsidRDefault="004F2AB9" w:rsidP="00FD2F2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7C3233" w:rsidRPr="00C43561" w14:paraId="4E512CAA" w14:textId="77777777" w:rsidTr="008F1B70">
        <w:trPr>
          <w:jc w:val="center"/>
        </w:trPr>
        <w:tc>
          <w:tcPr>
            <w:tcW w:w="990" w:type="dxa"/>
            <w:gridSpan w:val="3"/>
            <w:shd w:val="clear" w:color="auto" w:fill="auto"/>
            <w:vAlign w:val="center"/>
          </w:tcPr>
          <w:p w14:paraId="2F39CACB" w14:textId="77777777" w:rsidR="004F2AB9" w:rsidRPr="00C43561" w:rsidRDefault="004F2AB9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725A5C9" w14:textId="77777777" w:rsidR="004F2AB9" w:rsidRPr="00C43561" w:rsidRDefault="004F2AB9" w:rsidP="00FD2F21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14:paraId="5A55FA44" w14:textId="77777777" w:rsidR="004F2AB9" w:rsidRPr="00C43561" w:rsidRDefault="004F2AB9" w:rsidP="00FD2F21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2F6EF246" w14:textId="77777777" w:rsidR="004F2AB9" w:rsidRPr="00C43561" w:rsidRDefault="004F2AB9" w:rsidP="00FD2F2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7C3233" w:rsidRPr="00C43561" w14:paraId="26902E9D" w14:textId="77777777" w:rsidTr="008F1B70">
        <w:trPr>
          <w:jc w:val="center"/>
        </w:trPr>
        <w:tc>
          <w:tcPr>
            <w:tcW w:w="2250" w:type="dxa"/>
            <w:gridSpan w:val="4"/>
            <w:shd w:val="clear" w:color="auto" w:fill="auto"/>
            <w:vAlign w:val="center"/>
          </w:tcPr>
          <w:p w14:paraId="1B2B494E" w14:textId="77777777" w:rsidR="004F2AB9" w:rsidRPr="00C43561" w:rsidRDefault="004F2AB9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C43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Telephone Number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6A7FD1D" w14:textId="6D58C517" w:rsidR="004F2AB9" w:rsidRPr="00C43561" w:rsidRDefault="004F2AB9" w:rsidP="00FD2F21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55A64230" w14:textId="77777777" w:rsidR="004F2AB9" w:rsidRPr="00C43561" w:rsidRDefault="004F2AB9" w:rsidP="00FD2F21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C43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Telephone Number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46008E" w14:textId="1B822C23" w:rsidR="004F2AB9" w:rsidRPr="00C43561" w:rsidRDefault="004F2AB9" w:rsidP="00FD2F2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7C3233" w:rsidRPr="00C43561" w14:paraId="14BAF274" w14:textId="77777777" w:rsidTr="008F1B70">
        <w:trPr>
          <w:jc w:val="center"/>
        </w:trPr>
        <w:tc>
          <w:tcPr>
            <w:tcW w:w="450" w:type="dxa"/>
            <w:shd w:val="clear" w:color="auto" w:fill="auto"/>
            <w:vAlign w:val="center"/>
          </w:tcPr>
          <w:p w14:paraId="04590D83" w14:textId="77777777" w:rsidR="004F2AB9" w:rsidRPr="00C43561" w:rsidRDefault="004F2AB9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C43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Fax</w:t>
            </w:r>
          </w:p>
        </w:tc>
        <w:tc>
          <w:tcPr>
            <w:tcW w:w="4230" w:type="dxa"/>
            <w:gridSpan w:val="4"/>
            <w:shd w:val="clear" w:color="auto" w:fill="auto"/>
            <w:vAlign w:val="center"/>
          </w:tcPr>
          <w:p w14:paraId="67681136" w14:textId="018DF088" w:rsidR="004F2AB9" w:rsidRPr="00C43561" w:rsidRDefault="004F2AB9" w:rsidP="00FD2F21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E692E6B" w14:textId="77777777" w:rsidR="004F2AB9" w:rsidRPr="00C43561" w:rsidRDefault="004F2AB9" w:rsidP="00FD2F21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C43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Fax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14:paraId="442684A1" w14:textId="6BE402CB" w:rsidR="004F2AB9" w:rsidRPr="00C43561" w:rsidRDefault="004F2AB9" w:rsidP="00FD2F2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7C3233" w:rsidRPr="00C43561" w14:paraId="3480A8A0" w14:textId="77777777" w:rsidTr="008F1B70">
        <w:trPr>
          <w:jc w:val="center"/>
        </w:trPr>
        <w:tc>
          <w:tcPr>
            <w:tcW w:w="720" w:type="dxa"/>
            <w:gridSpan w:val="2"/>
            <w:shd w:val="clear" w:color="auto" w:fill="auto"/>
            <w:vAlign w:val="center"/>
          </w:tcPr>
          <w:p w14:paraId="62F3F713" w14:textId="77777777" w:rsidR="004F2AB9" w:rsidRPr="00C43561" w:rsidRDefault="004F2AB9" w:rsidP="00FD2F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C43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Email</w:t>
            </w:r>
          </w:p>
        </w:tc>
        <w:tc>
          <w:tcPr>
            <w:tcW w:w="3960" w:type="dxa"/>
            <w:gridSpan w:val="3"/>
            <w:shd w:val="clear" w:color="auto" w:fill="auto"/>
            <w:vAlign w:val="center"/>
          </w:tcPr>
          <w:p w14:paraId="445A70D0" w14:textId="3D51378C" w:rsidR="004F2AB9" w:rsidRPr="00C43561" w:rsidRDefault="004F2AB9" w:rsidP="00FD2F21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14:paraId="5CA6BE64" w14:textId="77777777" w:rsidR="004F2AB9" w:rsidRPr="00C43561" w:rsidRDefault="004F2AB9" w:rsidP="00FD2F21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C435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Email</w:t>
            </w:r>
          </w:p>
        </w:tc>
        <w:tc>
          <w:tcPr>
            <w:tcW w:w="3690" w:type="dxa"/>
            <w:gridSpan w:val="3"/>
            <w:shd w:val="clear" w:color="auto" w:fill="auto"/>
            <w:vAlign w:val="center"/>
          </w:tcPr>
          <w:p w14:paraId="03E2F293" w14:textId="254C1BE9" w:rsidR="004F2AB9" w:rsidRPr="00C43561" w:rsidRDefault="004F2AB9" w:rsidP="00FD2F21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</w:p>
        </w:tc>
      </w:tr>
    </w:tbl>
    <w:p w14:paraId="6E8F846D" w14:textId="1C894718" w:rsidR="008F1B70" w:rsidRPr="008F1B70" w:rsidRDefault="008F1B70" w:rsidP="008F1B70">
      <w:pPr>
        <w:tabs>
          <w:tab w:val="left" w:pos="2520"/>
          <w:tab w:val="left" w:pos="3420"/>
          <w:tab w:val="left" w:pos="4320"/>
          <w:tab w:val="left" w:pos="5040"/>
        </w:tabs>
        <w:spacing w:before="480" w:after="0" w:line="240" w:lineRule="auto"/>
        <w:ind w:left="5040" w:hanging="50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1" w:name="_Hlk46833230"/>
      <w:r w:rsidRPr="008F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Interpreter needed?</w:t>
      </w:r>
      <w:r w:rsidRPr="008F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F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F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d w:val="173474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B0B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Pr="008F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Yes</w:t>
      </w:r>
      <w:r w:rsidRPr="008F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d w:val="117792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B0B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Pr="008F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No </w:t>
      </w:r>
    </w:p>
    <w:p w14:paraId="12D82F5A" w14:textId="18AEE5FB" w:rsidR="008F1B70" w:rsidRPr="008F1B70" w:rsidRDefault="008F1B70" w:rsidP="008F1B70">
      <w:pPr>
        <w:tabs>
          <w:tab w:val="left" w:pos="2520"/>
          <w:tab w:val="left" w:pos="3420"/>
          <w:tab w:val="left" w:pos="4320"/>
          <w:tab w:val="left" w:pos="5040"/>
        </w:tabs>
        <w:spacing w:before="120"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If yes, language: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d w:val="-357511117"/>
          <w:placeholder>
            <w:docPart w:val="65B9285E3C1049A9838F187E98FA6AA2"/>
          </w:placeholder>
          <w:showingPlcHdr/>
          <w:docPartList>
            <w:docPartGallery w:val="Quick Parts"/>
          </w:docPartList>
        </w:sdtPr>
        <w:sdtEndPr/>
        <w:sdtContent>
          <w:r w:rsidR="006D7B0B" w:rsidRPr="008F1B70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                                                                                             </w:t>
          </w:r>
        </w:sdtContent>
      </w:sdt>
      <w:r w:rsidRPr="008F1B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14:paraId="0A9D5CF3" w14:textId="21B78566" w:rsidR="008F1B70" w:rsidRPr="008F1B70" w:rsidRDefault="008F1B70" w:rsidP="008F1B70">
      <w:pPr>
        <w:tabs>
          <w:tab w:val="left" w:pos="3150"/>
          <w:tab w:val="left" w:pos="4320"/>
          <w:tab w:val="left" w:pos="5040"/>
        </w:tabs>
        <w:spacing w:after="0" w:line="240" w:lineRule="auto"/>
        <w:ind w:left="5040" w:hanging="50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ADA accommodation </w:t>
      </w:r>
      <w:proofErr w:type="gramStart"/>
      <w:r w:rsidRPr="008F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needed?</w:t>
      </w:r>
      <w:proofErr w:type="gramEnd"/>
      <w:r w:rsidRPr="008F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d w:val="13990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Pr="008F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Yes</w:t>
      </w:r>
      <w:r w:rsidRPr="008F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sdt>
        <w:sdtP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d w:val="6579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1B70">
            <w:rPr>
              <w:rFonts w:ascii="Segoe UI Symbol" w:eastAsia="Times New Roman" w:hAnsi="Segoe UI Symbol" w:cs="Segoe UI Symbol"/>
              <w:color w:val="000000" w:themeColor="text1"/>
              <w:sz w:val="28"/>
              <w:szCs w:val="28"/>
            </w:rPr>
            <w:t>☐</w:t>
          </w:r>
        </w:sdtContent>
      </w:sdt>
      <w:r w:rsidRPr="008F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No</w:t>
      </w:r>
      <w:r w:rsidRPr="008F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5203942B" w14:textId="51D5095D" w:rsidR="008F1B70" w:rsidRPr="008F1B70" w:rsidRDefault="008F1B70" w:rsidP="008F1B70">
      <w:pPr>
        <w:tabs>
          <w:tab w:val="left" w:pos="3150"/>
          <w:tab w:val="left" w:pos="4320"/>
          <w:tab w:val="left" w:pos="5040"/>
        </w:tabs>
        <w:spacing w:before="120" w:after="0" w:line="240" w:lineRule="auto"/>
        <w:ind w:left="5040" w:hanging="50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F1B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If yes, describe: </w:t>
      </w:r>
      <w:sdt>
        <w:sdtP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id w:val="-142282088"/>
          <w:placeholder>
            <w:docPart w:val="99BA0909499144548FB2FA3340792374"/>
          </w:placeholder>
          <w:showingPlcHdr/>
          <w:docPartList>
            <w:docPartGallery w:val="Quick Parts"/>
          </w:docPartList>
        </w:sdtPr>
        <w:sdtEndPr/>
        <w:sdtContent>
          <w:r w:rsidR="006D7B0B" w:rsidRPr="008F1B70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                                                                                               </w:t>
          </w:r>
        </w:sdtContent>
      </w:sdt>
      <w:r w:rsidRPr="008F1B70">
        <w:rPr>
          <w:rFonts w:ascii="Times New Roman" w:eastAsia="Times New Roman" w:hAnsi="Times New Roman" w:cs="Times New Roman"/>
          <w:b/>
          <w:bCs/>
          <w:color w:val="000000" w:themeColor="text1"/>
          <w:szCs w:val="24"/>
        </w:rPr>
        <w:t> </w:t>
      </w:r>
    </w:p>
    <w:p w14:paraId="3452EC38" w14:textId="77777777" w:rsidR="008F1B70" w:rsidRDefault="008F1B70" w:rsidP="004048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5DEE50" w14:textId="12E4999B" w:rsidR="004048FE" w:rsidRPr="008F1B70" w:rsidRDefault="00122FCF" w:rsidP="004048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id w:val="-96002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B70">
            <w:rPr>
              <w:rFonts w:ascii="MS Gothic" w:eastAsia="MS Gothic" w:hAnsi="MS Gothic" w:cs="Times New Roman" w:hint="eastAsia"/>
              <w:color w:val="000000" w:themeColor="text1"/>
              <w:sz w:val="28"/>
              <w:szCs w:val="28"/>
            </w:rPr>
            <w:t>☐</w:t>
          </w:r>
        </w:sdtContent>
      </w:sdt>
      <w:r w:rsidR="004F2AB9" w:rsidRPr="008F1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048FE" w:rsidRPr="008F1B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Contact List </w:t>
      </w:r>
      <w:bookmarkStart w:id="12" w:name="_Hlk32588001"/>
      <w:r w:rsidR="004F2AB9" w:rsidRPr="008F1B70">
        <w:rPr>
          <w:rFonts w:ascii="Times New Roman" w:hAnsi="Times New Roman" w:cs="Times New Roman"/>
          <w:color w:val="000000" w:themeColor="text1"/>
          <w:sz w:val="28"/>
          <w:szCs w:val="28"/>
        </w:rPr>
        <w:t>attached</w:t>
      </w:r>
      <w:bookmarkEnd w:id="12"/>
    </w:p>
    <w:bookmarkEnd w:id="11"/>
    <w:p w14:paraId="778C4B7A" w14:textId="645D5F8A" w:rsidR="004F2AB9" w:rsidRPr="00C43561" w:rsidRDefault="004F2AB9" w:rsidP="004048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356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bookmarkEnd w:id="9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545"/>
      </w:tblGrid>
      <w:tr w:rsidR="007C3233" w:rsidRPr="007C3233" w14:paraId="6560AD0D" w14:textId="77777777" w:rsidTr="00FD2F21">
        <w:tc>
          <w:tcPr>
            <w:tcW w:w="810" w:type="dxa"/>
          </w:tcPr>
          <w:p w14:paraId="1FB5D0A9" w14:textId="77777777" w:rsidR="007F0361" w:rsidRPr="007C3233" w:rsidRDefault="007F0361" w:rsidP="00FD2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3" w:name="_Hlk45612707"/>
            <w:bookmarkStart w:id="14" w:name="_Hlk96420632"/>
            <w:bookmarkEnd w:id="10"/>
            <w:r w:rsidRPr="007C323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3CB19CE0" wp14:editId="04DC004A">
                  <wp:extent cx="507197" cy="685800"/>
                  <wp:effectExtent l="0" t="0" r="7620" b="0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tangle_logo_black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97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  <w:vAlign w:val="center"/>
          </w:tcPr>
          <w:p w14:paraId="1D12A8A1" w14:textId="77777777" w:rsidR="007F0361" w:rsidRPr="00AC5CB1" w:rsidRDefault="007F0361" w:rsidP="00FD2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New Jersey Judiciary</w:t>
            </w:r>
          </w:p>
          <w:p w14:paraId="6FDBFC08" w14:textId="77777777" w:rsidR="007F0361" w:rsidRPr="007C3233" w:rsidRDefault="007F0361" w:rsidP="00FD2F21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C3233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Krol Order Contact List</w:t>
            </w:r>
          </w:p>
        </w:tc>
      </w:tr>
    </w:tbl>
    <w:tbl>
      <w:tblPr>
        <w:tblW w:w="936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7"/>
        <w:gridCol w:w="2253"/>
        <w:gridCol w:w="90"/>
        <w:gridCol w:w="1890"/>
      </w:tblGrid>
      <w:tr w:rsidR="007C3233" w:rsidRPr="007C3233" w14:paraId="7C282A0F" w14:textId="77777777" w:rsidTr="00FD2F21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48DBA629" w14:textId="77777777" w:rsidR="007F0361" w:rsidRPr="00AC5CB1" w:rsidRDefault="007F0361" w:rsidP="00FD2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2D8255F4" w14:textId="77777777" w:rsidR="007F0361" w:rsidRPr="00AC5CB1" w:rsidRDefault="007F0361" w:rsidP="00FD2F21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3233" w:rsidRPr="007C3233" w14:paraId="795C1291" w14:textId="77777777" w:rsidTr="00FD2F21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2BE27909" w14:textId="77777777" w:rsidR="007F0361" w:rsidRPr="00AC5CB1" w:rsidRDefault="007F0361" w:rsidP="00FD2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 the Matter of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2A4A2437" w14:textId="77777777" w:rsidR="007F0361" w:rsidRPr="00AC5CB1" w:rsidRDefault="007F0361" w:rsidP="00FD2F21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3233" w:rsidRPr="007C3233" w14:paraId="55D9723D" w14:textId="77777777" w:rsidTr="00FD2F21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5C41348B" w14:textId="77777777" w:rsidR="007F0361" w:rsidRPr="00AC5CB1" w:rsidRDefault="007F0361" w:rsidP="00FD2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4C8999AD" w14:textId="77777777" w:rsidR="007F0361" w:rsidRPr="00AC5CB1" w:rsidRDefault="007F0361" w:rsidP="00FD2F21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C3233" w:rsidRPr="007C3233" w14:paraId="43C93374" w14:textId="77777777" w:rsidTr="00AC5CB1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  <w:vAlign w:val="bottom"/>
          </w:tcPr>
          <w:p w14:paraId="120079AF" w14:textId="41BFA3D8" w:rsidR="007F0361" w:rsidRPr="00AC5CB1" w:rsidRDefault="007F0361" w:rsidP="00FD2F21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FB27" w14:textId="0B0A1253" w:rsidR="007F0361" w:rsidRPr="00AC5CB1" w:rsidRDefault="00122FCF" w:rsidP="00FD2F21">
            <w:pPr>
              <w:pBdr>
                <w:bottom w:val="single" w:sz="4" w:space="1" w:color="auto"/>
              </w:pBdr>
              <w:spacing w:after="0" w:line="240" w:lineRule="auto"/>
              <w:ind w:left="21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id w:val="708922803"/>
                <w:placeholder>
                  <w:docPart w:val="1B459F22F5894B21B9D19D98DC671E7C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AC5CB1">
                  <w:rPr>
                    <w:rFonts w:ascii="Times New Roman" w:hAnsi="Times New Roman" w:cs="Times New Roman"/>
                    <w:color w:val="000000" w:themeColor="text1"/>
                    <w:sz w:val="28"/>
                    <w:szCs w:val="28"/>
                  </w:rPr>
                  <w:t xml:space="preserve">- Select County - </w:t>
                </w:r>
              </w:sdtContent>
            </w:sdt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05D7D313" w14:textId="77777777" w:rsidR="007F0361" w:rsidRPr="00AC5CB1" w:rsidRDefault="007F0361" w:rsidP="00FD2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5C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County </w:t>
            </w:r>
          </w:p>
        </w:tc>
      </w:tr>
      <w:tr w:rsidR="007F0361" w:rsidRPr="007C3233" w14:paraId="26841F43" w14:textId="77777777" w:rsidTr="00FD2F21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18C7C1C9" w14:textId="77777777" w:rsidR="007F0361" w:rsidRPr="00AC5CB1" w:rsidRDefault="007F0361" w:rsidP="00FD2F21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1EAED" w14:textId="77777777" w:rsidR="007F0361" w:rsidRPr="00AC5CB1" w:rsidRDefault="007F0361" w:rsidP="00FD2F21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14:paraId="417E54B3" w14:textId="77777777" w:rsidR="007F0361" w:rsidRPr="00AC5CB1" w:rsidRDefault="007F0361" w:rsidP="00FD2F2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35B004B6" w14:textId="77777777" w:rsidR="007F0361" w:rsidRPr="007C3233" w:rsidRDefault="007F0361" w:rsidP="007F036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Hlk45612731"/>
      <w:bookmarkEnd w:id="13"/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440"/>
        <w:gridCol w:w="2430"/>
        <w:gridCol w:w="1080"/>
        <w:gridCol w:w="1440"/>
        <w:gridCol w:w="2160"/>
      </w:tblGrid>
      <w:tr w:rsidR="007C3233" w:rsidRPr="007C3233" w14:paraId="7129A570" w14:textId="77777777" w:rsidTr="00FD2F21">
        <w:trPr>
          <w:jc w:val="center"/>
        </w:trPr>
        <w:tc>
          <w:tcPr>
            <w:tcW w:w="4680" w:type="dxa"/>
            <w:gridSpan w:val="3"/>
            <w:shd w:val="clear" w:color="auto" w:fill="auto"/>
            <w:vAlign w:val="center"/>
          </w:tcPr>
          <w:p w14:paraId="6989D518" w14:textId="77777777" w:rsidR="007F0361" w:rsidRPr="00AC5CB1" w:rsidRDefault="007F0361" w:rsidP="00FD2F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bidi="gu-IN"/>
              </w:rPr>
            </w:pPr>
            <w:r w:rsidRPr="00AC5C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Prosecutor: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67C0F952" w14:textId="4D883CB8" w:rsidR="007F0361" w:rsidRPr="00AC5CB1" w:rsidRDefault="007F0361" w:rsidP="00FD2F21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bidi="gu-IN"/>
              </w:rPr>
            </w:pPr>
            <w:r w:rsidRPr="00AC5C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Defendant’s Attorney:</w:t>
            </w:r>
          </w:p>
        </w:tc>
      </w:tr>
      <w:tr w:rsidR="007C3233" w:rsidRPr="007C3233" w14:paraId="2AFD7F43" w14:textId="77777777" w:rsidTr="006D7B0B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65BCB40B" w14:textId="77777777" w:rsidR="007F0361" w:rsidRPr="00AC5CB1" w:rsidRDefault="007F0361" w:rsidP="007F03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AC5C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Name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id w:val="-1786108772"/>
            <w:placeholder>
              <w:docPart w:val="F07708FDCB634F4E97EA34A3BD5BD68A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870" w:type="dxa"/>
                <w:gridSpan w:val="2"/>
                <w:shd w:val="clear" w:color="auto" w:fill="auto"/>
                <w:vAlign w:val="center"/>
              </w:tcPr>
              <w:p w14:paraId="1353FBAA" w14:textId="17D4DD08" w:rsidR="007F0361" w:rsidRPr="00AC5CB1" w:rsidRDefault="006D7B0B" w:rsidP="007F0361">
                <w:pPr>
                  <w:pBdr>
                    <w:bottom w:val="single" w:sz="4" w:space="1" w:color="auto"/>
                  </w:pBdr>
                  <w:spacing w:after="120" w:line="240" w:lineRule="auto"/>
                  <w:ind w:right="288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         </w:t>
                </w:r>
              </w:p>
            </w:tc>
          </w:sdtContent>
        </w:sdt>
        <w:tc>
          <w:tcPr>
            <w:tcW w:w="1080" w:type="dxa"/>
            <w:shd w:val="clear" w:color="auto" w:fill="auto"/>
            <w:vAlign w:val="center"/>
          </w:tcPr>
          <w:p w14:paraId="17EA714B" w14:textId="77777777" w:rsidR="007F0361" w:rsidRPr="00AC5CB1" w:rsidRDefault="007F0361" w:rsidP="007F0361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AC5C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Name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id w:val="-11999554"/>
            <w:placeholder>
              <w:docPart w:val="5E636F2C40DE4EDAAF80FEE7D518E7BB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600" w:type="dxa"/>
                <w:gridSpan w:val="2"/>
                <w:shd w:val="clear" w:color="auto" w:fill="auto"/>
                <w:vAlign w:val="center"/>
              </w:tcPr>
              <w:p w14:paraId="1808F722" w14:textId="35CAEBA7" w:rsidR="007F0361" w:rsidRPr="00AC5CB1" w:rsidRDefault="006D7B0B" w:rsidP="007F0361">
                <w:pPr>
                  <w:pBdr>
                    <w:bottom w:val="single" w:sz="4" w:space="1" w:color="auto"/>
                  </w:pBdr>
                  <w:spacing w:after="12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         </w:t>
                </w:r>
              </w:p>
            </w:tc>
          </w:sdtContent>
        </w:sdt>
      </w:tr>
      <w:tr w:rsidR="007C3233" w:rsidRPr="007C3233" w14:paraId="40D7F198" w14:textId="77777777" w:rsidTr="00AC5CB1">
        <w:trPr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A07F1C0" w14:textId="77777777" w:rsidR="007F0361" w:rsidRPr="00AC5CB1" w:rsidRDefault="007F0361" w:rsidP="007F03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AC5C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Telephone Number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id w:val="-527941823"/>
            <w:placeholder>
              <w:docPart w:val="211F7AB327A14DAE9F8EA2A8E7141F48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7DD2265E" w14:textId="7F78C7BE" w:rsidR="007F0361" w:rsidRPr="00AC5CB1" w:rsidRDefault="006D7B0B" w:rsidP="007F0361">
                <w:pPr>
                  <w:pBdr>
                    <w:bottom w:val="single" w:sz="4" w:space="1" w:color="auto"/>
                  </w:pBdr>
                  <w:spacing w:after="120" w:line="240" w:lineRule="auto"/>
                  <w:ind w:right="288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         </w:t>
                </w:r>
              </w:p>
            </w:tc>
          </w:sdtContent>
        </w:sdt>
        <w:tc>
          <w:tcPr>
            <w:tcW w:w="2520" w:type="dxa"/>
            <w:gridSpan w:val="2"/>
            <w:shd w:val="clear" w:color="auto" w:fill="auto"/>
            <w:vAlign w:val="center"/>
          </w:tcPr>
          <w:p w14:paraId="0216D944" w14:textId="77777777" w:rsidR="007F0361" w:rsidRPr="00AC5CB1" w:rsidRDefault="007F0361" w:rsidP="007F0361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AC5C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Telephone Number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id w:val="-1399817656"/>
            <w:placeholder>
              <w:docPart w:val="CD17FB0115484E028928C68F687469DD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4199B595" w14:textId="3E064A37" w:rsidR="007F0361" w:rsidRPr="00AC5CB1" w:rsidRDefault="006D7B0B" w:rsidP="007F0361">
                <w:pPr>
                  <w:pBdr>
                    <w:bottom w:val="single" w:sz="4" w:space="1" w:color="auto"/>
                  </w:pBdr>
                  <w:spacing w:after="12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         </w:t>
                </w:r>
              </w:p>
            </w:tc>
          </w:sdtContent>
        </w:sdt>
      </w:tr>
      <w:tr w:rsidR="007F0361" w:rsidRPr="007C3233" w14:paraId="362FBC9B" w14:textId="77777777" w:rsidTr="00AC5CB1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375C243E" w14:textId="77777777" w:rsidR="007F0361" w:rsidRPr="00AC5CB1" w:rsidRDefault="007F0361" w:rsidP="007F03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AC5C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Email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id w:val="-230227403"/>
            <w:placeholder>
              <w:docPart w:val="2DE0D12058544C0E8B7336BD244D880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870" w:type="dxa"/>
                <w:gridSpan w:val="2"/>
                <w:shd w:val="clear" w:color="auto" w:fill="auto"/>
                <w:vAlign w:val="center"/>
              </w:tcPr>
              <w:p w14:paraId="64E73810" w14:textId="7E8C5341" w:rsidR="007F0361" w:rsidRPr="00AC5CB1" w:rsidRDefault="006D7B0B" w:rsidP="007F0361">
                <w:pPr>
                  <w:pBdr>
                    <w:bottom w:val="single" w:sz="4" w:space="1" w:color="auto"/>
                  </w:pBdr>
                  <w:spacing w:after="120" w:line="240" w:lineRule="auto"/>
                  <w:ind w:right="288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         </w:t>
                </w:r>
              </w:p>
            </w:tc>
          </w:sdtContent>
        </w:sdt>
        <w:tc>
          <w:tcPr>
            <w:tcW w:w="1080" w:type="dxa"/>
            <w:shd w:val="clear" w:color="auto" w:fill="auto"/>
            <w:vAlign w:val="center"/>
          </w:tcPr>
          <w:p w14:paraId="155E99FA" w14:textId="77777777" w:rsidR="007F0361" w:rsidRPr="00AC5CB1" w:rsidRDefault="007F0361" w:rsidP="007F0361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AC5C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Email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id w:val="-1851869331"/>
            <w:placeholder>
              <w:docPart w:val="B372218D355643458E4748CFF2444FED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3600" w:type="dxa"/>
                <w:gridSpan w:val="2"/>
                <w:shd w:val="clear" w:color="auto" w:fill="auto"/>
                <w:vAlign w:val="center"/>
              </w:tcPr>
              <w:p w14:paraId="6945CF54" w14:textId="23976403" w:rsidR="007F0361" w:rsidRPr="00AC5CB1" w:rsidRDefault="006D7B0B" w:rsidP="007F0361">
                <w:pPr>
                  <w:pBdr>
                    <w:bottom w:val="single" w:sz="4" w:space="1" w:color="auto"/>
                  </w:pBdr>
                  <w:spacing w:after="12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         </w:t>
                </w:r>
              </w:p>
            </w:tc>
          </w:sdtContent>
        </w:sdt>
      </w:tr>
    </w:tbl>
    <w:p w14:paraId="1A73D383" w14:textId="5FA91DA0" w:rsidR="004048FE" w:rsidRPr="007C3233" w:rsidRDefault="004048FE" w:rsidP="004048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530"/>
        <w:gridCol w:w="360"/>
        <w:gridCol w:w="1980"/>
        <w:gridCol w:w="4680"/>
      </w:tblGrid>
      <w:tr w:rsidR="007C3233" w:rsidRPr="007C3233" w14:paraId="0535EDE7" w14:textId="77777777" w:rsidTr="00FD2F21">
        <w:trPr>
          <w:jc w:val="center"/>
        </w:trPr>
        <w:tc>
          <w:tcPr>
            <w:tcW w:w="4680" w:type="dxa"/>
            <w:gridSpan w:val="4"/>
            <w:shd w:val="clear" w:color="auto" w:fill="auto"/>
            <w:vAlign w:val="center"/>
          </w:tcPr>
          <w:p w14:paraId="73071557" w14:textId="77777777" w:rsidR="007F0361" w:rsidRPr="00AC5CB1" w:rsidRDefault="007F0361" w:rsidP="00FD2F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bidi="gu-IN"/>
              </w:rPr>
            </w:pPr>
            <w:r w:rsidRPr="00AC5C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Provider Agency: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71CA9EAB" w14:textId="77777777" w:rsidR="007F0361" w:rsidRPr="00AC5CB1" w:rsidRDefault="007F0361" w:rsidP="00FD2F21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7C3233" w:rsidRPr="007C3233" w14:paraId="7AAD7B02" w14:textId="77777777" w:rsidTr="00AC5CB1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00F45A10" w14:textId="77777777" w:rsidR="007F0361" w:rsidRPr="00AC5CB1" w:rsidRDefault="007F0361" w:rsidP="007F03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AC5C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Name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id w:val="-816342839"/>
            <w:placeholder>
              <w:docPart w:val="28138CF61F94446CA0FEBA9AD558FF0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550" w:type="dxa"/>
                <w:gridSpan w:val="4"/>
                <w:shd w:val="clear" w:color="auto" w:fill="auto"/>
                <w:vAlign w:val="center"/>
              </w:tcPr>
              <w:p w14:paraId="392FD28F" w14:textId="5BB5C903" w:rsidR="007F0361" w:rsidRPr="00AC5CB1" w:rsidRDefault="006D7B0B" w:rsidP="007F0361">
                <w:pPr>
                  <w:pBdr>
                    <w:bottom w:val="single" w:sz="4" w:space="1" w:color="auto"/>
                  </w:pBdr>
                  <w:spacing w:after="12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         </w:t>
                </w:r>
              </w:p>
            </w:tc>
          </w:sdtContent>
        </w:sdt>
      </w:tr>
      <w:tr w:rsidR="007C3233" w:rsidRPr="007C3233" w14:paraId="746DD01E" w14:textId="77777777" w:rsidTr="00770CA2">
        <w:trPr>
          <w:jc w:val="center"/>
        </w:trPr>
        <w:tc>
          <w:tcPr>
            <w:tcW w:w="2700" w:type="dxa"/>
            <w:gridSpan w:val="3"/>
            <w:shd w:val="clear" w:color="auto" w:fill="auto"/>
            <w:vAlign w:val="center"/>
          </w:tcPr>
          <w:p w14:paraId="6C54F6D5" w14:textId="77777777" w:rsidR="007F0361" w:rsidRPr="00AC5CB1" w:rsidRDefault="007F0361" w:rsidP="007F03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AC5C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Provider Agency CEO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id w:val="-1601179798"/>
            <w:placeholder>
              <w:docPart w:val="D2437FA70CE64E65B7200672502143A4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660" w:type="dxa"/>
                <w:gridSpan w:val="2"/>
                <w:shd w:val="clear" w:color="auto" w:fill="auto"/>
                <w:vAlign w:val="center"/>
              </w:tcPr>
              <w:p w14:paraId="128E3401" w14:textId="11CA7780" w:rsidR="007F0361" w:rsidRPr="00AC5CB1" w:rsidRDefault="006D7B0B" w:rsidP="007F0361">
                <w:pPr>
                  <w:pBdr>
                    <w:bottom w:val="single" w:sz="4" w:space="1" w:color="auto"/>
                  </w:pBdr>
                  <w:spacing w:after="12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         </w:t>
                </w:r>
              </w:p>
            </w:tc>
          </w:sdtContent>
        </w:sdt>
      </w:tr>
      <w:tr w:rsidR="007C3233" w:rsidRPr="007C3233" w14:paraId="09991A05" w14:textId="77777777" w:rsidTr="00770CA2">
        <w:trPr>
          <w:jc w:val="center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33D61339" w14:textId="77777777" w:rsidR="007F0361" w:rsidRPr="00AC5CB1" w:rsidRDefault="007F0361" w:rsidP="007F03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AC5C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Telephone Number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id w:val="-1481535056"/>
            <w:placeholder>
              <w:docPart w:val="459FBF8BF2984B32B796A03FBE27111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020" w:type="dxa"/>
                <w:gridSpan w:val="3"/>
                <w:shd w:val="clear" w:color="auto" w:fill="auto"/>
                <w:vAlign w:val="center"/>
              </w:tcPr>
              <w:p w14:paraId="36AC4328" w14:textId="3F109581" w:rsidR="007F0361" w:rsidRPr="00AC5CB1" w:rsidRDefault="006D7B0B" w:rsidP="007F0361">
                <w:pPr>
                  <w:pBdr>
                    <w:bottom w:val="single" w:sz="4" w:space="1" w:color="auto"/>
                  </w:pBdr>
                  <w:spacing w:after="12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         </w:t>
                </w:r>
              </w:p>
            </w:tc>
          </w:sdtContent>
        </w:sdt>
      </w:tr>
      <w:tr w:rsidR="007F0361" w:rsidRPr="007C3233" w14:paraId="068516AC" w14:textId="77777777" w:rsidTr="00770CA2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5187E60A" w14:textId="77777777" w:rsidR="007F0361" w:rsidRPr="00AC5CB1" w:rsidRDefault="007F0361" w:rsidP="007F03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AC5CB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Email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id w:val="-1785258200"/>
            <w:placeholder>
              <w:docPart w:val="D7F71FC559754940ACEAD33CB310031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550" w:type="dxa"/>
                <w:gridSpan w:val="4"/>
                <w:shd w:val="clear" w:color="auto" w:fill="auto"/>
                <w:vAlign w:val="center"/>
              </w:tcPr>
              <w:p w14:paraId="6590FE9F" w14:textId="46B0B133" w:rsidR="007F0361" w:rsidRPr="00AC5CB1" w:rsidRDefault="006D7B0B" w:rsidP="007F0361">
                <w:pPr>
                  <w:pBdr>
                    <w:bottom w:val="single" w:sz="4" w:space="1" w:color="auto"/>
                  </w:pBdr>
                  <w:spacing w:after="12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         </w:t>
                </w:r>
              </w:p>
            </w:tc>
          </w:sdtContent>
        </w:sdt>
      </w:tr>
    </w:tbl>
    <w:p w14:paraId="75E27B28" w14:textId="77777777" w:rsidR="007F0361" w:rsidRPr="007C3233" w:rsidRDefault="007F0361" w:rsidP="004048F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90"/>
        <w:gridCol w:w="1530"/>
        <w:gridCol w:w="2340"/>
        <w:gridCol w:w="4680"/>
      </w:tblGrid>
      <w:tr w:rsidR="007C3233" w:rsidRPr="007C3233" w14:paraId="7D07DD7F" w14:textId="77777777" w:rsidTr="00FD2F21">
        <w:trPr>
          <w:jc w:val="center"/>
        </w:trPr>
        <w:tc>
          <w:tcPr>
            <w:tcW w:w="4680" w:type="dxa"/>
            <w:gridSpan w:val="4"/>
            <w:shd w:val="clear" w:color="auto" w:fill="auto"/>
            <w:vAlign w:val="center"/>
          </w:tcPr>
          <w:p w14:paraId="2F547969" w14:textId="77777777" w:rsidR="007F0361" w:rsidRPr="00770CA2" w:rsidRDefault="007F0361" w:rsidP="00FD2F2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bidi="gu-IN"/>
              </w:rPr>
            </w:pPr>
            <w:r w:rsidRPr="00770CA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Court Contact: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56C274CE" w14:textId="77777777" w:rsidR="007F0361" w:rsidRPr="00770CA2" w:rsidRDefault="007F0361" w:rsidP="00FD2F21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bidi="gu-IN"/>
              </w:rPr>
            </w:pPr>
          </w:p>
        </w:tc>
      </w:tr>
      <w:tr w:rsidR="007C3233" w:rsidRPr="007C3233" w14:paraId="0E9D0515" w14:textId="77777777" w:rsidTr="00770CA2">
        <w:trPr>
          <w:jc w:val="center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31C94919" w14:textId="77777777" w:rsidR="007F0361" w:rsidRPr="00770CA2" w:rsidRDefault="007F0361" w:rsidP="007F03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770C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Name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id w:val="2071147470"/>
            <w:placeholder>
              <w:docPart w:val="9D2893B1496B4F9C96839BFAAB3E4E8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550" w:type="dxa"/>
                <w:gridSpan w:val="3"/>
                <w:shd w:val="clear" w:color="auto" w:fill="auto"/>
                <w:vAlign w:val="center"/>
              </w:tcPr>
              <w:p w14:paraId="12061695" w14:textId="526570A8" w:rsidR="007F0361" w:rsidRPr="00770CA2" w:rsidRDefault="006D7B0B" w:rsidP="007F0361">
                <w:pPr>
                  <w:pBdr>
                    <w:bottom w:val="single" w:sz="4" w:space="1" w:color="auto"/>
                  </w:pBdr>
                  <w:spacing w:after="12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         </w:t>
                </w:r>
              </w:p>
            </w:tc>
          </w:sdtContent>
        </w:sdt>
      </w:tr>
      <w:tr w:rsidR="007C3233" w:rsidRPr="007C3233" w14:paraId="174A3E36" w14:textId="77777777" w:rsidTr="006D7B0B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8D8BDE3" w14:textId="77777777" w:rsidR="007F0361" w:rsidRPr="00770CA2" w:rsidRDefault="007F0361" w:rsidP="007F03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770C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Title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id w:val="-1353639673"/>
            <w:placeholder>
              <w:docPart w:val="5D278536CBE9402785488A2DB2031A9E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640" w:type="dxa"/>
                <w:gridSpan w:val="4"/>
                <w:shd w:val="clear" w:color="auto" w:fill="auto"/>
                <w:vAlign w:val="center"/>
              </w:tcPr>
              <w:p w14:paraId="6DF97D56" w14:textId="3CB5F572" w:rsidR="007F0361" w:rsidRPr="00770CA2" w:rsidRDefault="006D7B0B" w:rsidP="007F0361">
                <w:pPr>
                  <w:pBdr>
                    <w:bottom w:val="single" w:sz="4" w:space="1" w:color="auto"/>
                  </w:pBdr>
                  <w:spacing w:after="12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         </w:t>
                </w:r>
              </w:p>
            </w:tc>
          </w:sdtContent>
        </w:sdt>
      </w:tr>
      <w:tr w:rsidR="007C3233" w:rsidRPr="007C3233" w14:paraId="2BF2AD31" w14:textId="77777777" w:rsidTr="00770CA2">
        <w:trPr>
          <w:jc w:val="center"/>
        </w:trPr>
        <w:tc>
          <w:tcPr>
            <w:tcW w:w="2340" w:type="dxa"/>
            <w:gridSpan w:val="3"/>
            <w:shd w:val="clear" w:color="auto" w:fill="auto"/>
            <w:vAlign w:val="center"/>
          </w:tcPr>
          <w:p w14:paraId="16415BBC" w14:textId="77777777" w:rsidR="007F0361" w:rsidRPr="00770CA2" w:rsidRDefault="007F0361" w:rsidP="007F03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770C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Telephone Number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id w:val="-1895953920"/>
            <w:placeholder>
              <w:docPart w:val="2DAF8C4DB18C408EA4FE9E270EAAD3E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020" w:type="dxa"/>
                <w:gridSpan w:val="2"/>
                <w:shd w:val="clear" w:color="auto" w:fill="auto"/>
                <w:vAlign w:val="center"/>
              </w:tcPr>
              <w:p w14:paraId="64690506" w14:textId="7DD5200F" w:rsidR="007F0361" w:rsidRPr="00770CA2" w:rsidRDefault="006D7B0B" w:rsidP="007F0361">
                <w:pPr>
                  <w:pBdr>
                    <w:bottom w:val="single" w:sz="4" w:space="1" w:color="auto"/>
                  </w:pBdr>
                  <w:spacing w:after="12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         </w:t>
                </w:r>
              </w:p>
            </w:tc>
          </w:sdtContent>
        </w:sdt>
      </w:tr>
      <w:tr w:rsidR="007F0361" w:rsidRPr="007C3233" w14:paraId="4E6AC4F0" w14:textId="77777777" w:rsidTr="00770CA2">
        <w:trPr>
          <w:jc w:val="center"/>
        </w:trPr>
        <w:tc>
          <w:tcPr>
            <w:tcW w:w="810" w:type="dxa"/>
            <w:gridSpan w:val="2"/>
            <w:shd w:val="clear" w:color="auto" w:fill="auto"/>
            <w:vAlign w:val="center"/>
          </w:tcPr>
          <w:p w14:paraId="17EB0DDD" w14:textId="77777777" w:rsidR="007F0361" w:rsidRPr="00770CA2" w:rsidRDefault="007F0361" w:rsidP="007F0361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</w:pPr>
            <w:r w:rsidRPr="00770CA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bidi="gu-IN"/>
              </w:rPr>
              <w:t>Email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id w:val="1056671901"/>
            <w:placeholder>
              <w:docPart w:val="8A90D0C0A170402BB83354D67649876C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8550" w:type="dxa"/>
                <w:gridSpan w:val="3"/>
                <w:shd w:val="clear" w:color="auto" w:fill="auto"/>
                <w:vAlign w:val="center"/>
              </w:tcPr>
              <w:p w14:paraId="2F7FA1B1" w14:textId="246B3AED" w:rsidR="007F0361" w:rsidRPr="00770CA2" w:rsidRDefault="006D7B0B" w:rsidP="007F0361">
                <w:pPr>
                  <w:pBdr>
                    <w:bottom w:val="single" w:sz="4" w:space="1" w:color="auto"/>
                  </w:pBdr>
                  <w:spacing w:after="12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</w:pPr>
                <w:r>
                  <w:rPr>
                    <w:rFonts w:ascii="Times New Roman" w:eastAsia="Calibri" w:hAnsi="Times New Roman" w:cs="Times New Roman"/>
                    <w:color w:val="000000" w:themeColor="text1"/>
                    <w:sz w:val="28"/>
                    <w:szCs w:val="28"/>
                    <w:lang w:bidi="gu-IN"/>
                  </w:rPr>
                  <w:t xml:space="preserve">                  </w:t>
                </w:r>
              </w:p>
            </w:tc>
          </w:sdtContent>
        </w:sdt>
      </w:tr>
      <w:bookmarkEnd w:id="15"/>
      <w:bookmarkEnd w:id="14"/>
    </w:tbl>
    <w:p w14:paraId="42C746D3" w14:textId="4621B62F" w:rsidR="00EC2882" w:rsidRPr="007C3233" w:rsidRDefault="00EC2882" w:rsidP="0070459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C2882" w:rsidRPr="007C3233" w:rsidSect="008B28A6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080" w:right="1440" w:bottom="72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329C6" w14:textId="77777777" w:rsidR="0055383F" w:rsidRDefault="0055383F" w:rsidP="001A619C">
      <w:pPr>
        <w:spacing w:after="0" w:line="240" w:lineRule="auto"/>
      </w:pPr>
      <w:r>
        <w:separator/>
      </w:r>
    </w:p>
  </w:endnote>
  <w:endnote w:type="continuationSeparator" w:id="0">
    <w:p w14:paraId="7BD03167" w14:textId="77777777" w:rsidR="0055383F" w:rsidRDefault="0055383F" w:rsidP="001A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B7FA" w14:textId="77777777" w:rsidR="007F5E6E" w:rsidRDefault="007F5E6E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14:paraId="6ACCBA20" w14:textId="77777777" w:rsidR="007F5E6E" w:rsidRDefault="007F5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7006" w14:textId="1BE50FA4" w:rsidR="004F2AB9" w:rsidRPr="004F2AB9" w:rsidRDefault="008B28A6" w:rsidP="004F2AB9">
    <w:pPr>
      <w:pStyle w:val="Footer"/>
      <w:tabs>
        <w:tab w:val="clear" w:pos="4680"/>
      </w:tabs>
      <w:rPr>
        <w:rFonts w:ascii="Times New Roman" w:hAnsi="Times New Roman" w:cs="Times New Roman"/>
        <w:sz w:val="18"/>
        <w:szCs w:val="18"/>
      </w:rPr>
    </w:pPr>
    <w:r w:rsidRPr="008B28A6">
      <w:rPr>
        <w:rFonts w:ascii="Times New Roman" w:hAnsi="Times New Roman" w:cs="Times New Roman"/>
        <w:sz w:val="18"/>
        <w:szCs w:val="18"/>
      </w:rPr>
      <w:t>Form Promulgated by Directive #</w:t>
    </w:r>
    <w:r w:rsidR="00B73774">
      <w:rPr>
        <w:rFonts w:ascii="Times New Roman" w:hAnsi="Times New Roman" w:cs="Times New Roman"/>
        <w:sz w:val="18"/>
        <w:szCs w:val="18"/>
      </w:rPr>
      <w:t>21</w:t>
    </w:r>
    <w:r w:rsidRPr="008B28A6">
      <w:rPr>
        <w:rFonts w:ascii="Times New Roman" w:hAnsi="Times New Roman" w:cs="Times New Roman"/>
        <w:sz w:val="18"/>
        <w:szCs w:val="18"/>
      </w:rPr>
      <w:t>-20 (</w:t>
    </w:r>
    <w:r w:rsidR="00B73774">
      <w:rPr>
        <w:rFonts w:ascii="Times New Roman" w:hAnsi="Times New Roman" w:cs="Times New Roman"/>
        <w:sz w:val="18"/>
        <w:szCs w:val="18"/>
      </w:rPr>
      <w:t>08/05</w:t>
    </w:r>
    <w:r w:rsidRPr="008B28A6">
      <w:rPr>
        <w:rFonts w:ascii="Times New Roman" w:hAnsi="Times New Roman" w:cs="Times New Roman"/>
        <w:sz w:val="18"/>
        <w:szCs w:val="18"/>
      </w:rPr>
      <w:t>/2020),</w:t>
    </w:r>
    <w:r w:rsidR="004F2AB9" w:rsidRPr="004F2AB9">
      <w:rPr>
        <w:rFonts w:ascii="Times New Roman" w:hAnsi="Times New Roman" w:cs="Times New Roman"/>
        <w:sz w:val="18"/>
        <w:szCs w:val="18"/>
      </w:rPr>
      <w:t xml:space="preserve"> CN 12556 (KROL Order 1)</w:t>
    </w:r>
    <w:r w:rsidR="004F2AB9" w:rsidRPr="004F2AB9">
      <w:rPr>
        <w:rFonts w:ascii="Times New Roman" w:hAnsi="Times New Roman" w:cs="Times New Roman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4064" w14:textId="4C966640" w:rsidR="00365F0A" w:rsidRPr="00B263A4" w:rsidRDefault="008B28A6">
    <w:pPr>
      <w:pStyle w:val="Footer"/>
      <w:rPr>
        <w:rFonts w:ascii="Times New Roman" w:hAnsi="Times New Roman" w:cs="Times New Roman"/>
        <w:sz w:val="18"/>
        <w:szCs w:val="18"/>
      </w:rPr>
    </w:pPr>
    <w:bookmarkStart w:id="16" w:name="_Hlk46828553"/>
    <w:bookmarkStart w:id="17" w:name="_Hlk45626668"/>
    <w:bookmarkStart w:id="18" w:name="_Hlk45626669"/>
    <w:bookmarkStart w:id="19" w:name="_Hlk45631351"/>
    <w:bookmarkStart w:id="20" w:name="_Hlk45631352"/>
    <w:bookmarkStart w:id="21" w:name="_Hlk45632764"/>
    <w:bookmarkStart w:id="22" w:name="_Hlk45632765"/>
    <w:r w:rsidRPr="00B263A4">
      <w:rPr>
        <w:rFonts w:ascii="Times New Roman" w:hAnsi="Times New Roman" w:cs="Times New Roman"/>
        <w:sz w:val="18"/>
        <w:szCs w:val="18"/>
      </w:rPr>
      <w:t>Form Promulgated by Directive #</w:t>
    </w:r>
    <w:r w:rsidR="00B73774">
      <w:rPr>
        <w:rFonts w:ascii="Times New Roman" w:hAnsi="Times New Roman" w:cs="Times New Roman"/>
        <w:sz w:val="18"/>
        <w:szCs w:val="18"/>
      </w:rPr>
      <w:t>21</w:t>
    </w:r>
    <w:r w:rsidRPr="00B263A4">
      <w:rPr>
        <w:rFonts w:ascii="Times New Roman" w:hAnsi="Times New Roman" w:cs="Times New Roman"/>
        <w:sz w:val="18"/>
        <w:szCs w:val="18"/>
      </w:rPr>
      <w:t>-20 (</w:t>
    </w:r>
    <w:r w:rsidR="00B73774">
      <w:rPr>
        <w:rFonts w:ascii="Times New Roman" w:hAnsi="Times New Roman" w:cs="Times New Roman"/>
        <w:sz w:val="18"/>
        <w:szCs w:val="18"/>
      </w:rPr>
      <w:t>08/05</w:t>
    </w:r>
    <w:r w:rsidRPr="00B263A4">
      <w:rPr>
        <w:rFonts w:ascii="Times New Roman" w:hAnsi="Times New Roman" w:cs="Times New Roman"/>
        <w:sz w:val="18"/>
        <w:szCs w:val="18"/>
      </w:rPr>
      <w:t xml:space="preserve">/2020), </w:t>
    </w:r>
    <w:bookmarkEnd w:id="16"/>
    <w:r w:rsidRPr="00B263A4">
      <w:rPr>
        <w:rFonts w:ascii="Times New Roman" w:hAnsi="Times New Roman" w:cs="Times New Roman"/>
        <w:sz w:val="18"/>
        <w:szCs w:val="18"/>
      </w:rPr>
      <w:t>CN 12556</w:t>
    </w:r>
    <w:r w:rsidR="00132F62" w:rsidRPr="00B263A4">
      <w:rPr>
        <w:rFonts w:ascii="Times New Roman" w:hAnsi="Times New Roman" w:cs="Times New Roman"/>
        <w:sz w:val="18"/>
        <w:szCs w:val="18"/>
      </w:rPr>
      <w:t xml:space="preserve"> (KROL Order 1)</w:t>
    </w:r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A351" w14:textId="77777777" w:rsidR="0055383F" w:rsidRDefault="0055383F" w:rsidP="001A619C">
      <w:pPr>
        <w:spacing w:after="0" w:line="240" w:lineRule="auto"/>
      </w:pPr>
      <w:r>
        <w:separator/>
      </w:r>
    </w:p>
  </w:footnote>
  <w:footnote w:type="continuationSeparator" w:id="0">
    <w:p w14:paraId="4A55098D" w14:textId="77777777" w:rsidR="0055383F" w:rsidRDefault="0055383F" w:rsidP="001A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3172" w14:textId="77777777" w:rsidR="008B28A6" w:rsidRPr="008B28A6" w:rsidRDefault="008B28A6" w:rsidP="008B28A6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6727E"/>
    <w:multiLevelType w:val="hybridMultilevel"/>
    <w:tmpl w:val="1DEA0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E5A34"/>
    <w:multiLevelType w:val="hybridMultilevel"/>
    <w:tmpl w:val="2E5285F6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F49CD"/>
    <w:multiLevelType w:val="hybridMultilevel"/>
    <w:tmpl w:val="201AC556"/>
    <w:lvl w:ilvl="0" w:tplc="110090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8429776">
    <w:abstractNumId w:val="1"/>
  </w:num>
  <w:num w:numId="2" w16cid:durableId="421537814">
    <w:abstractNumId w:val="2"/>
  </w:num>
  <w:num w:numId="3" w16cid:durableId="111971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9C"/>
    <w:rsid w:val="00062BA2"/>
    <w:rsid w:val="00062FAA"/>
    <w:rsid w:val="000763A5"/>
    <w:rsid w:val="00084A6A"/>
    <w:rsid w:val="00122FCF"/>
    <w:rsid w:val="00132F62"/>
    <w:rsid w:val="001339C3"/>
    <w:rsid w:val="00145C50"/>
    <w:rsid w:val="0018243A"/>
    <w:rsid w:val="001A619C"/>
    <w:rsid w:val="001B3973"/>
    <w:rsid w:val="001C37CE"/>
    <w:rsid w:val="001C6E90"/>
    <w:rsid w:val="001D4287"/>
    <w:rsid w:val="002161E3"/>
    <w:rsid w:val="00270FD5"/>
    <w:rsid w:val="002D6F27"/>
    <w:rsid w:val="002E03BD"/>
    <w:rsid w:val="00314462"/>
    <w:rsid w:val="0033438F"/>
    <w:rsid w:val="00365F0A"/>
    <w:rsid w:val="00382DF0"/>
    <w:rsid w:val="00400CB4"/>
    <w:rsid w:val="004048FE"/>
    <w:rsid w:val="00417B09"/>
    <w:rsid w:val="004402B1"/>
    <w:rsid w:val="00444021"/>
    <w:rsid w:val="00447257"/>
    <w:rsid w:val="004724E7"/>
    <w:rsid w:val="004A51E9"/>
    <w:rsid w:val="004B4C88"/>
    <w:rsid w:val="004F06B2"/>
    <w:rsid w:val="004F2AB9"/>
    <w:rsid w:val="0055383F"/>
    <w:rsid w:val="00577DB3"/>
    <w:rsid w:val="005D375B"/>
    <w:rsid w:val="005F4971"/>
    <w:rsid w:val="00601E70"/>
    <w:rsid w:val="00616AC3"/>
    <w:rsid w:val="00637321"/>
    <w:rsid w:val="006B5348"/>
    <w:rsid w:val="006D7B0B"/>
    <w:rsid w:val="0070459C"/>
    <w:rsid w:val="00706B64"/>
    <w:rsid w:val="00724FA4"/>
    <w:rsid w:val="00755B2A"/>
    <w:rsid w:val="00770CA2"/>
    <w:rsid w:val="007A7712"/>
    <w:rsid w:val="007C3233"/>
    <w:rsid w:val="007D3BB2"/>
    <w:rsid w:val="007E535E"/>
    <w:rsid w:val="007F0361"/>
    <w:rsid w:val="007F5E6E"/>
    <w:rsid w:val="008A3384"/>
    <w:rsid w:val="008B28A6"/>
    <w:rsid w:val="008B7F11"/>
    <w:rsid w:val="008E19AB"/>
    <w:rsid w:val="008E46C0"/>
    <w:rsid w:val="008F1B70"/>
    <w:rsid w:val="00901C2D"/>
    <w:rsid w:val="00922BA7"/>
    <w:rsid w:val="00925B4D"/>
    <w:rsid w:val="009624A0"/>
    <w:rsid w:val="00966459"/>
    <w:rsid w:val="009A0FD3"/>
    <w:rsid w:val="009D5E84"/>
    <w:rsid w:val="009E0F2E"/>
    <w:rsid w:val="009E7356"/>
    <w:rsid w:val="00A807E7"/>
    <w:rsid w:val="00A97641"/>
    <w:rsid w:val="00AC5CB1"/>
    <w:rsid w:val="00AE071C"/>
    <w:rsid w:val="00B17DE5"/>
    <w:rsid w:val="00B263A4"/>
    <w:rsid w:val="00B73774"/>
    <w:rsid w:val="00BD7011"/>
    <w:rsid w:val="00BF1BD5"/>
    <w:rsid w:val="00C01F38"/>
    <w:rsid w:val="00C43561"/>
    <w:rsid w:val="00C673D8"/>
    <w:rsid w:val="00C805D4"/>
    <w:rsid w:val="00C946E5"/>
    <w:rsid w:val="00CC3BF8"/>
    <w:rsid w:val="00CE47FC"/>
    <w:rsid w:val="00D41694"/>
    <w:rsid w:val="00D65ADE"/>
    <w:rsid w:val="00DE4411"/>
    <w:rsid w:val="00E21CCA"/>
    <w:rsid w:val="00EC2882"/>
    <w:rsid w:val="00EC38D7"/>
    <w:rsid w:val="00ED4D7A"/>
    <w:rsid w:val="00FF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921979A"/>
  <w15:chartTrackingRefBased/>
  <w15:docId w15:val="{1D12ACF2-8844-4F13-818A-2AFB61E8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9C"/>
  </w:style>
  <w:style w:type="paragraph" w:styleId="Footer">
    <w:name w:val="footer"/>
    <w:basedOn w:val="Normal"/>
    <w:link w:val="FooterChar"/>
    <w:uiPriority w:val="99"/>
    <w:unhideWhenUsed/>
    <w:rsid w:val="001A6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9C"/>
  </w:style>
  <w:style w:type="paragraph" w:styleId="ListParagraph">
    <w:name w:val="List Paragraph"/>
    <w:basedOn w:val="Normal"/>
    <w:uiPriority w:val="34"/>
    <w:qFormat/>
    <w:rsid w:val="004048FE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70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01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7011"/>
    <w:rPr>
      <w:vertAlign w:val="superscript"/>
    </w:rPr>
  </w:style>
  <w:style w:type="paragraph" w:customStyle="1" w:styleId="xmsonormal">
    <w:name w:val="x_msonormal"/>
    <w:basedOn w:val="Normal"/>
    <w:rsid w:val="00BD7011"/>
    <w:pPr>
      <w:spacing w:after="0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132F62"/>
    <w:rPr>
      <w:color w:val="808080"/>
    </w:rPr>
  </w:style>
  <w:style w:type="table" w:styleId="TableGrid">
    <w:name w:val="Table Grid"/>
    <w:basedOn w:val="TableNormal"/>
    <w:uiPriority w:val="39"/>
    <w:rsid w:val="007F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C0E42D747649A88241192544DD5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E3B5A-62FF-42C4-8C64-0A23282C43F4}"/>
      </w:docPartPr>
      <w:docPartBody>
        <w:p w:rsidR="00447506" w:rsidRDefault="00F34AF6" w:rsidP="00F34AF6">
          <w:pPr>
            <w:pStyle w:val="C7C0E42D747649A88241192544DD5E1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521D8CB585B4C3FACEAAA04B2C49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CA19F-A08C-40A7-87D6-614A94BC1B7E}"/>
      </w:docPartPr>
      <w:docPartBody>
        <w:p w:rsidR="00447506" w:rsidRDefault="00F34AF6" w:rsidP="00F34AF6">
          <w:pPr>
            <w:pStyle w:val="F521D8CB585B4C3FACEAAA04B2C49857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52D989B60E514884AAEBF7C805DA9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C373E-7F2F-4FC5-ADBA-8C87018B1D32}"/>
      </w:docPartPr>
      <w:docPartBody>
        <w:p w:rsidR="00447506" w:rsidRDefault="00F34AF6" w:rsidP="00F34AF6">
          <w:pPr>
            <w:pStyle w:val="52D989B60E514884AAEBF7C805DA9309"/>
          </w:pPr>
          <w:r w:rsidRPr="00DD5ED2">
            <w:rPr>
              <w:rStyle w:val="PlaceholderText"/>
            </w:rPr>
            <w:t>Choose an item.</w:t>
          </w:r>
        </w:p>
      </w:docPartBody>
    </w:docPart>
    <w:docPart>
      <w:docPartPr>
        <w:name w:val="1B459F22F5894B21B9D19D98DC67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9F5D7-C64C-4116-A295-89642FD04245}"/>
      </w:docPartPr>
      <w:docPartBody>
        <w:p w:rsidR="00447506" w:rsidRDefault="00F34AF6" w:rsidP="00F34AF6">
          <w:pPr>
            <w:pStyle w:val="1B459F22F5894B21B9D19D98DC671E7C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6EFF6103BD8C43C2BD96A459E32E9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7481-3275-418B-A584-15CBD01F7868}"/>
      </w:docPartPr>
      <w:docPartBody>
        <w:p w:rsidR="00B877BB" w:rsidRDefault="00B877BB" w:rsidP="00B877BB">
          <w:pPr>
            <w:pStyle w:val="6EFF6103BD8C43C2BD96A459E32E9DAF1"/>
          </w:pPr>
          <w:r w:rsidRPr="00C43561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     </w:t>
          </w:r>
        </w:p>
      </w:docPartBody>
    </w:docPart>
    <w:docPart>
      <w:docPartPr>
        <w:name w:val="BA2A9F03790E45779C81C6B220518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E42F5-00C7-413C-9B34-5A2B83776C69}"/>
      </w:docPartPr>
      <w:docPartBody>
        <w:p w:rsidR="00B877BB" w:rsidRDefault="00B877BB" w:rsidP="00B877BB">
          <w:pPr>
            <w:pStyle w:val="BA2A9F03790E45779C81C6B2205185B61"/>
          </w:pPr>
          <w:r w:rsidRPr="00C43561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   </w:t>
          </w:r>
        </w:p>
      </w:docPartBody>
    </w:docPart>
    <w:docPart>
      <w:docPartPr>
        <w:name w:val="1DF614E8887B4B1B8885C664F8C52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8B009-9537-414C-814D-2FE7F31FACFC}"/>
      </w:docPartPr>
      <w:docPartBody>
        <w:p w:rsidR="00B877BB" w:rsidRDefault="00B877BB" w:rsidP="00B877BB">
          <w:pPr>
            <w:pStyle w:val="1DF614E8887B4B1B8885C664F8C52D6F1"/>
          </w:pPr>
          <w:r w:rsidRPr="009E0F2E">
            <w:rPr>
              <w:color w:val="000000" w:themeColor="text1"/>
              <w:sz w:val="28"/>
              <w:szCs w:val="28"/>
              <w:u w:val="single"/>
            </w:rPr>
            <w:t xml:space="preserve">                   </w:t>
          </w:r>
        </w:p>
      </w:docPartBody>
    </w:docPart>
    <w:docPart>
      <w:docPartPr>
        <w:name w:val="CB6CA8058AD746E79F51FDCD388E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4AEF3-390D-4D5A-BD7F-EA7FA38D19DA}"/>
      </w:docPartPr>
      <w:docPartBody>
        <w:p w:rsidR="00B877BB" w:rsidRDefault="00B877BB" w:rsidP="00B877BB">
          <w:pPr>
            <w:pStyle w:val="CB6CA8058AD746E79F51FDCD388ED1E51"/>
          </w:pPr>
          <w:r w:rsidRPr="00C43561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             </w:t>
          </w:r>
          <w:r w:rsidRPr="00C43561"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  </w:t>
          </w:r>
        </w:p>
      </w:docPartBody>
    </w:docPart>
    <w:docPart>
      <w:docPartPr>
        <w:name w:val="E0BE825FD3284EA284EFBA6DDF92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7D31E-5F7A-48A8-886D-A72A5FF04867}"/>
      </w:docPartPr>
      <w:docPartBody>
        <w:p w:rsidR="00B877BB" w:rsidRDefault="00B877BB" w:rsidP="00B877BB">
          <w:pPr>
            <w:pStyle w:val="E0BE825FD3284EA284EFBA6DDF922C8D1"/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 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                                                                                                                    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br/>
            <w:t>                                                                                                                        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br/>
            <w:t>                                                                                                                        </w:t>
          </w:r>
        </w:p>
      </w:docPartBody>
    </w:docPart>
    <w:docPart>
      <w:docPartPr>
        <w:name w:val="B68FDE688516419AB6CDCF58938F0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85E3-7D3E-4837-BD6D-C04AFA7F2610}"/>
      </w:docPartPr>
      <w:docPartBody>
        <w:p w:rsidR="00B877BB" w:rsidRDefault="00B877BB" w:rsidP="00B877BB">
          <w:pPr>
            <w:pStyle w:val="B68FDE688516419AB6CDCF58938F06E81"/>
          </w:pPr>
          <w:r w:rsidRPr="009E0F2E">
            <w:rPr>
              <w:color w:val="000000" w:themeColor="text1"/>
              <w:sz w:val="28"/>
              <w:szCs w:val="28"/>
              <w:u w:val="single"/>
            </w:rPr>
            <w:t xml:space="preserve">                   </w:t>
          </w:r>
        </w:p>
      </w:docPartBody>
    </w:docPart>
    <w:docPart>
      <w:docPartPr>
        <w:name w:val="8F6409360AA140D198BB22F6CF77E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15D3D-CB3F-4559-85BF-695574AB642E}"/>
      </w:docPartPr>
      <w:docPartBody>
        <w:p w:rsidR="00B877BB" w:rsidRDefault="00B877BB" w:rsidP="00B877BB">
          <w:pPr>
            <w:pStyle w:val="8F6409360AA140D198BB22F6CF77E3571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</w:t>
          </w:r>
        </w:p>
      </w:docPartBody>
    </w:docPart>
    <w:docPart>
      <w:docPartPr>
        <w:name w:val="49BD91067D9F47A0A29A9264774E9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3E4E5-3C31-4D1A-8703-67909FE441C4}"/>
      </w:docPartPr>
      <w:docPartBody>
        <w:p w:rsidR="00B877BB" w:rsidRDefault="00B877BB" w:rsidP="00B877BB">
          <w:pPr>
            <w:pStyle w:val="49BD91067D9F47A0A29A9264774E9A201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   </w:t>
          </w:r>
        </w:p>
      </w:docPartBody>
    </w:docPart>
    <w:docPart>
      <w:docPartPr>
        <w:name w:val="65B9285E3C1049A9838F187E98FA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F10E-3E60-4D91-8675-465D9AC7AF18}"/>
      </w:docPartPr>
      <w:docPartBody>
        <w:p w:rsidR="00B877BB" w:rsidRDefault="00B877BB" w:rsidP="00B877BB">
          <w:pPr>
            <w:pStyle w:val="65B9285E3C1049A9838F187E98FA6AA21"/>
          </w:pPr>
          <w:r w:rsidRPr="008F1B70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                                                                                             </w:t>
          </w:r>
        </w:p>
      </w:docPartBody>
    </w:docPart>
    <w:docPart>
      <w:docPartPr>
        <w:name w:val="99BA0909499144548FB2FA3340792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25316-44F4-4D46-A37B-EEE558556354}"/>
      </w:docPartPr>
      <w:docPartBody>
        <w:p w:rsidR="00B877BB" w:rsidRDefault="00B877BB" w:rsidP="00B877BB">
          <w:pPr>
            <w:pStyle w:val="99BA0909499144548FB2FA33407923741"/>
          </w:pPr>
          <w:r w:rsidRPr="008F1B70"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                                                                                               </w:t>
          </w:r>
        </w:p>
      </w:docPartBody>
    </w:docPart>
    <w:docPart>
      <w:docPartPr>
        <w:name w:val="FB8B5FD25BBA49769216DB36E7694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880FD-66DB-4610-BC34-7C88E8C9721E}"/>
      </w:docPartPr>
      <w:docPartBody>
        <w:p w:rsidR="00B877BB" w:rsidRDefault="00B877BB" w:rsidP="00B877BB">
          <w:pPr>
            <w:pStyle w:val="FB8B5FD25BBA49769216DB36E7694E2D1"/>
          </w:pP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 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t xml:space="preserve">                                                               </w:t>
          </w:r>
          <w:r>
            <w:rPr>
              <w:rFonts w:ascii="Times New Roman" w:hAnsi="Times New Roman" w:cs="Times New Roman"/>
              <w:color w:val="000000" w:themeColor="text1"/>
              <w:sz w:val="28"/>
              <w:szCs w:val="28"/>
              <w:u w:val="single"/>
            </w:rPr>
            <w:br/>
            <w:t xml:space="preserve">                                                                                                                </w:t>
          </w:r>
          <w:r>
            <w:rPr>
              <w:rStyle w:val="PlaceholderText"/>
              <w:rFonts w:ascii="Times New Roman" w:hAnsi="Times New Roman" w:cs="Times New Roman"/>
              <w:sz w:val="28"/>
              <w:szCs w:val="28"/>
              <w:u w:val="single"/>
            </w:rPr>
            <w:t xml:space="preserve">                 </w:t>
          </w:r>
        </w:p>
      </w:docPartBody>
    </w:docPart>
    <w:docPart>
      <w:docPartPr>
        <w:name w:val="6518ABA15C2F4853A9CE0FF0253D5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6E8FC-90CE-4C45-A0EC-4DF61A3587E8}"/>
      </w:docPartPr>
      <w:docPartBody>
        <w:p w:rsidR="009936BC" w:rsidRDefault="00B877BB" w:rsidP="00B877BB">
          <w:pPr>
            <w:pStyle w:val="6518ABA15C2F4853A9CE0FF0253D5357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    </w:t>
          </w:r>
        </w:p>
      </w:docPartBody>
    </w:docPart>
    <w:docPart>
      <w:docPartPr>
        <w:name w:val="F07708FDCB634F4E97EA34A3BD5BD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8B22B-EE10-44DC-A7E1-7EC4D58D505F}"/>
      </w:docPartPr>
      <w:docPartBody>
        <w:p w:rsidR="001D7A66" w:rsidRDefault="009936BC" w:rsidP="009936BC">
          <w:pPr>
            <w:pStyle w:val="F07708FDCB634F4E97EA34A3BD5BD68A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         </w:t>
          </w:r>
        </w:p>
      </w:docPartBody>
    </w:docPart>
    <w:docPart>
      <w:docPartPr>
        <w:name w:val="5E636F2C40DE4EDAAF80FEE7D518E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2D1F-F5B7-4397-8DC8-155390DDDF8C}"/>
      </w:docPartPr>
      <w:docPartBody>
        <w:p w:rsidR="001D7A66" w:rsidRDefault="009936BC" w:rsidP="009936BC">
          <w:pPr>
            <w:pStyle w:val="5E636F2C40DE4EDAAF80FEE7D518E7BB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         </w:t>
          </w:r>
        </w:p>
      </w:docPartBody>
    </w:docPart>
    <w:docPart>
      <w:docPartPr>
        <w:name w:val="211F7AB327A14DAE9F8EA2A8E714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60C3-406D-48A8-B203-6557B34965B5}"/>
      </w:docPartPr>
      <w:docPartBody>
        <w:p w:rsidR="001D7A66" w:rsidRDefault="009936BC" w:rsidP="009936BC">
          <w:pPr>
            <w:pStyle w:val="211F7AB327A14DAE9F8EA2A8E7141F48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         </w:t>
          </w:r>
        </w:p>
      </w:docPartBody>
    </w:docPart>
    <w:docPart>
      <w:docPartPr>
        <w:name w:val="CD17FB0115484E028928C68F68746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F86F8-DD72-4C33-8AE6-01B8B195BC0E}"/>
      </w:docPartPr>
      <w:docPartBody>
        <w:p w:rsidR="001D7A66" w:rsidRDefault="009936BC" w:rsidP="009936BC">
          <w:pPr>
            <w:pStyle w:val="CD17FB0115484E028928C68F687469DD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         </w:t>
          </w:r>
        </w:p>
      </w:docPartBody>
    </w:docPart>
    <w:docPart>
      <w:docPartPr>
        <w:name w:val="2DE0D12058544C0E8B7336BD244D8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48FA-8543-4D4B-9B77-4833DA0EA5CE}"/>
      </w:docPartPr>
      <w:docPartBody>
        <w:p w:rsidR="001D7A66" w:rsidRDefault="009936BC" w:rsidP="009936BC">
          <w:pPr>
            <w:pStyle w:val="2DE0D12058544C0E8B7336BD244D8806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         </w:t>
          </w:r>
        </w:p>
      </w:docPartBody>
    </w:docPart>
    <w:docPart>
      <w:docPartPr>
        <w:name w:val="B372218D355643458E4748CFF2444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4850-25B7-45DD-A088-C7B4987EECC2}"/>
      </w:docPartPr>
      <w:docPartBody>
        <w:p w:rsidR="001D7A66" w:rsidRDefault="009936BC" w:rsidP="009936BC">
          <w:pPr>
            <w:pStyle w:val="B372218D355643458E4748CFF2444FED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         </w:t>
          </w:r>
        </w:p>
      </w:docPartBody>
    </w:docPart>
    <w:docPart>
      <w:docPartPr>
        <w:name w:val="28138CF61F94446CA0FEBA9AD558F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0167F-05F5-4EAB-9CDC-EF3EFD5BECD8}"/>
      </w:docPartPr>
      <w:docPartBody>
        <w:p w:rsidR="001D7A66" w:rsidRDefault="009936BC" w:rsidP="009936BC">
          <w:pPr>
            <w:pStyle w:val="28138CF61F94446CA0FEBA9AD558FF06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         </w:t>
          </w:r>
        </w:p>
      </w:docPartBody>
    </w:docPart>
    <w:docPart>
      <w:docPartPr>
        <w:name w:val="D2437FA70CE64E65B720067250214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3479D-3910-4B4E-B66E-5B222EC06105}"/>
      </w:docPartPr>
      <w:docPartBody>
        <w:p w:rsidR="001D7A66" w:rsidRDefault="009936BC" w:rsidP="009936BC">
          <w:pPr>
            <w:pStyle w:val="D2437FA70CE64E65B7200672502143A4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         </w:t>
          </w:r>
        </w:p>
      </w:docPartBody>
    </w:docPart>
    <w:docPart>
      <w:docPartPr>
        <w:name w:val="459FBF8BF2984B32B796A03FBE271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9659C-7217-4260-9313-87FC6AB7D5EC}"/>
      </w:docPartPr>
      <w:docPartBody>
        <w:p w:rsidR="001D7A66" w:rsidRDefault="009936BC" w:rsidP="009936BC">
          <w:pPr>
            <w:pStyle w:val="459FBF8BF2984B32B796A03FBE271112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         </w:t>
          </w:r>
        </w:p>
      </w:docPartBody>
    </w:docPart>
    <w:docPart>
      <w:docPartPr>
        <w:name w:val="D7F71FC559754940ACEAD33CB310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412F6-4B10-4ABE-A364-70B6B6FA2423}"/>
      </w:docPartPr>
      <w:docPartBody>
        <w:p w:rsidR="001D7A66" w:rsidRDefault="009936BC" w:rsidP="009936BC">
          <w:pPr>
            <w:pStyle w:val="D7F71FC559754940ACEAD33CB3100310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         </w:t>
          </w:r>
        </w:p>
      </w:docPartBody>
    </w:docPart>
    <w:docPart>
      <w:docPartPr>
        <w:name w:val="9D2893B1496B4F9C96839BFAAB3E4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0C258-0AD7-4693-8C29-7B47947D87D7}"/>
      </w:docPartPr>
      <w:docPartBody>
        <w:p w:rsidR="001D7A66" w:rsidRDefault="009936BC" w:rsidP="009936BC">
          <w:pPr>
            <w:pStyle w:val="9D2893B1496B4F9C96839BFAAB3E4E80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         </w:t>
          </w:r>
        </w:p>
      </w:docPartBody>
    </w:docPart>
    <w:docPart>
      <w:docPartPr>
        <w:name w:val="5D278536CBE9402785488A2DB2031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F0677-95A9-4A21-AAEC-6B37318A0846}"/>
      </w:docPartPr>
      <w:docPartBody>
        <w:p w:rsidR="001D7A66" w:rsidRDefault="009936BC" w:rsidP="009936BC">
          <w:pPr>
            <w:pStyle w:val="5D278536CBE9402785488A2DB2031A9E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         </w:t>
          </w:r>
        </w:p>
      </w:docPartBody>
    </w:docPart>
    <w:docPart>
      <w:docPartPr>
        <w:name w:val="2DAF8C4DB18C408EA4FE9E270EAAD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4C70C-FD65-4BD8-A5FD-B7ED175FE03E}"/>
      </w:docPartPr>
      <w:docPartBody>
        <w:p w:rsidR="001D7A66" w:rsidRDefault="009936BC" w:rsidP="009936BC">
          <w:pPr>
            <w:pStyle w:val="2DAF8C4DB18C408EA4FE9E270EAAD3E6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         </w:t>
          </w:r>
        </w:p>
      </w:docPartBody>
    </w:docPart>
    <w:docPart>
      <w:docPartPr>
        <w:name w:val="8A90D0C0A170402BB83354D67649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C0A8-13D6-4C13-9E24-F4328A54D62B}"/>
      </w:docPartPr>
      <w:docPartBody>
        <w:p w:rsidR="001D7A66" w:rsidRDefault="009936BC" w:rsidP="009936BC">
          <w:pPr>
            <w:pStyle w:val="8A90D0C0A170402BB83354D67649876C"/>
          </w:pPr>
          <w:r>
            <w:rPr>
              <w:rFonts w:ascii="Times New Roman" w:eastAsia="Calibri" w:hAnsi="Times New Roman" w:cs="Times New Roman"/>
              <w:color w:val="000000" w:themeColor="text1"/>
              <w:sz w:val="28"/>
              <w:szCs w:val="28"/>
              <w:lang w:bidi="gu-IN"/>
            </w:rPr>
            <w:t xml:space="preserve">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F6"/>
    <w:rsid w:val="000E1A31"/>
    <w:rsid w:val="001D7A66"/>
    <w:rsid w:val="003C232F"/>
    <w:rsid w:val="00447506"/>
    <w:rsid w:val="00891382"/>
    <w:rsid w:val="009936BC"/>
    <w:rsid w:val="00B877BB"/>
    <w:rsid w:val="00F3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7BB"/>
    <w:rPr>
      <w:color w:val="808080"/>
    </w:rPr>
  </w:style>
  <w:style w:type="paragraph" w:customStyle="1" w:styleId="C7C0E42D747649A88241192544DD5E1B">
    <w:name w:val="C7C0E42D747649A88241192544DD5E1B"/>
    <w:rsid w:val="00F34AF6"/>
  </w:style>
  <w:style w:type="paragraph" w:customStyle="1" w:styleId="F521D8CB585B4C3FACEAAA04B2C49857">
    <w:name w:val="F521D8CB585B4C3FACEAAA04B2C49857"/>
    <w:rsid w:val="00F34AF6"/>
  </w:style>
  <w:style w:type="paragraph" w:customStyle="1" w:styleId="FB8B5FD25BBA49769216DB36E7694E2D">
    <w:name w:val="FB8B5FD25BBA49769216DB36E7694E2D"/>
    <w:rsid w:val="00B877BB"/>
    <w:rPr>
      <w:rFonts w:eastAsiaTheme="minorHAnsi"/>
    </w:rPr>
  </w:style>
  <w:style w:type="paragraph" w:customStyle="1" w:styleId="6EFF6103BD8C43C2BD96A459E32E9DAF">
    <w:name w:val="6EFF6103BD8C43C2BD96A459E32E9DAF"/>
    <w:rsid w:val="00B877BB"/>
    <w:rPr>
      <w:rFonts w:eastAsiaTheme="minorHAnsi"/>
    </w:rPr>
  </w:style>
  <w:style w:type="paragraph" w:customStyle="1" w:styleId="BA2A9F03790E45779C81C6B2205185B6">
    <w:name w:val="BA2A9F03790E45779C81C6B2205185B6"/>
    <w:rsid w:val="00B877BB"/>
    <w:rPr>
      <w:rFonts w:eastAsiaTheme="minorHAnsi"/>
    </w:rPr>
  </w:style>
  <w:style w:type="paragraph" w:customStyle="1" w:styleId="CB6CA8058AD746E79F51FDCD388ED1E5">
    <w:name w:val="CB6CA8058AD746E79F51FDCD388ED1E5"/>
    <w:rsid w:val="00B877B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52D989B60E514884AAEBF7C805DA9309">
    <w:name w:val="52D989B60E514884AAEBF7C805DA9309"/>
    <w:rsid w:val="00F34AF6"/>
  </w:style>
  <w:style w:type="paragraph" w:customStyle="1" w:styleId="E0BE825FD3284EA284EFBA6DDF922C8D">
    <w:name w:val="E0BE825FD3284EA284EFBA6DDF922C8D"/>
    <w:rsid w:val="00B877B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DF614E8887B4B1B8885C664F8C52D6F">
    <w:name w:val="1DF614E8887B4B1B8885C664F8C52D6F"/>
    <w:rsid w:val="00B877B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8FDE688516419AB6CDCF58938F06E8">
    <w:name w:val="B68FDE688516419AB6CDCF58938F06E8"/>
    <w:rsid w:val="00B877B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F6409360AA140D198BB22F6CF77E357">
    <w:name w:val="8F6409360AA140D198BB22F6CF77E357"/>
    <w:rsid w:val="00B877BB"/>
    <w:rPr>
      <w:rFonts w:eastAsiaTheme="minorHAnsi"/>
    </w:rPr>
  </w:style>
  <w:style w:type="paragraph" w:customStyle="1" w:styleId="49BD91067D9F47A0A29A9264774E9A20">
    <w:name w:val="49BD91067D9F47A0A29A9264774E9A20"/>
    <w:rsid w:val="00B877BB"/>
    <w:rPr>
      <w:rFonts w:eastAsiaTheme="minorHAnsi"/>
    </w:rPr>
  </w:style>
  <w:style w:type="paragraph" w:customStyle="1" w:styleId="0BD3CE22DC2843358D82B6E71841AA98">
    <w:name w:val="0BD3CE22DC2843358D82B6E71841AA98"/>
    <w:rsid w:val="00B877BB"/>
    <w:rPr>
      <w:rFonts w:eastAsiaTheme="minorHAnsi"/>
    </w:rPr>
  </w:style>
  <w:style w:type="paragraph" w:customStyle="1" w:styleId="65B9285E3C1049A9838F187E98FA6AA2">
    <w:name w:val="65B9285E3C1049A9838F187E98FA6AA2"/>
    <w:rsid w:val="00B877BB"/>
    <w:rPr>
      <w:rFonts w:eastAsiaTheme="minorHAnsi"/>
    </w:rPr>
  </w:style>
  <w:style w:type="paragraph" w:customStyle="1" w:styleId="99BA0909499144548FB2FA3340792374">
    <w:name w:val="99BA0909499144548FB2FA3340792374"/>
    <w:rsid w:val="00B877BB"/>
    <w:rPr>
      <w:rFonts w:eastAsiaTheme="minorHAnsi"/>
    </w:rPr>
  </w:style>
  <w:style w:type="paragraph" w:customStyle="1" w:styleId="76A2DD652140484FA3838BFCCE52F100">
    <w:name w:val="76A2DD652140484FA3838BFCCE52F100"/>
    <w:rsid w:val="00B877BB"/>
    <w:rPr>
      <w:rFonts w:eastAsiaTheme="minorHAnsi"/>
    </w:rPr>
  </w:style>
  <w:style w:type="paragraph" w:customStyle="1" w:styleId="C82D857699124FADA1C0E1744BA3D673">
    <w:name w:val="C82D857699124FADA1C0E1744BA3D673"/>
    <w:rsid w:val="00B877BB"/>
    <w:rPr>
      <w:rFonts w:eastAsiaTheme="minorHAnsi"/>
    </w:rPr>
  </w:style>
  <w:style w:type="paragraph" w:customStyle="1" w:styleId="C47BE327530F4FD29B1FEE4E9845D922">
    <w:name w:val="C47BE327530F4FD29B1FEE4E9845D922"/>
    <w:rsid w:val="00B877BB"/>
    <w:rPr>
      <w:rFonts w:eastAsiaTheme="minorHAnsi"/>
    </w:rPr>
  </w:style>
  <w:style w:type="paragraph" w:customStyle="1" w:styleId="1B459F22F5894B21B9D19D98DC671E7C">
    <w:name w:val="1B459F22F5894B21B9D19D98DC671E7C"/>
    <w:rsid w:val="00F34AF6"/>
  </w:style>
  <w:style w:type="paragraph" w:customStyle="1" w:styleId="CCFB4BE6F0834DC286E15808EC2C98D7">
    <w:name w:val="CCFB4BE6F0834DC286E15808EC2C98D7"/>
    <w:rsid w:val="00B877BB"/>
    <w:rPr>
      <w:rFonts w:eastAsiaTheme="minorHAnsi"/>
    </w:rPr>
  </w:style>
  <w:style w:type="paragraph" w:customStyle="1" w:styleId="F7EF812A37684783A523C8B38A5C7950">
    <w:name w:val="F7EF812A37684783A523C8B38A5C7950"/>
    <w:rsid w:val="00B877BB"/>
    <w:rPr>
      <w:rFonts w:eastAsiaTheme="minorHAnsi"/>
    </w:rPr>
  </w:style>
  <w:style w:type="paragraph" w:customStyle="1" w:styleId="60BF765B42B345B4852B250BED37F464">
    <w:name w:val="60BF765B42B345B4852B250BED37F464"/>
    <w:rsid w:val="00B877BB"/>
    <w:rPr>
      <w:rFonts w:eastAsiaTheme="minorHAnsi"/>
    </w:rPr>
  </w:style>
  <w:style w:type="paragraph" w:customStyle="1" w:styleId="AC607A716CF54795AA6A17CA03BF916D">
    <w:name w:val="AC607A716CF54795AA6A17CA03BF916D"/>
    <w:rsid w:val="00B877BB"/>
    <w:rPr>
      <w:rFonts w:eastAsiaTheme="minorHAnsi"/>
    </w:rPr>
  </w:style>
  <w:style w:type="paragraph" w:customStyle="1" w:styleId="FCB1EC96976741D7A6810F09BD5D1777">
    <w:name w:val="FCB1EC96976741D7A6810F09BD5D1777"/>
    <w:rsid w:val="00B877BB"/>
    <w:rPr>
      <w:rFonts w:eastAsiaTheme="minorHAnsi"/>
    </w:rPr>
  </w:style>
  <w:style w:type="paragraph" w:customStyle="1" w:styleId="D8D021EF9D6F4A5382696E977DA3719C">
    <w:name w:val="D8D021EF9D6F4A5382696E977DA3719C"/>
    <w:rsid w:val="00B877BB"/>
    <w:rPr>
      <w:rFonts w:eastAsiaTheme="minorHAnsi"/>
    </w:rPr>
  </w:style>
  <w:style w:type="paragraph" w:customStyle="1" w:styleId="56BF9AD0BC6A43F48E49E2E9E20C4734">
    <w:name w:val="56BF9AD0BC6A43F48E49E2E9E20C4734"/>
    <w:rsid w:val="00B877BB"/>
    <w:rPr>
      <w:rFonts w:eastAsiaTheme="minorHAnsi"/>
    </w:rPr>
  </w:style>
  <w:style w:type="paragraph" w:customStyle="1" w:styleId="A9C4AF0206C7434AB56B46B0C503CECD">
    <w:name w:val="A9C4AF0206C7434AB56B46B0C503CECD"/>
    <w:rsid w:val="00B877BB"/>
    <w:rPr>
      <w:rFonts w:eastAsiaTheme="minorHAnsi"/>
    </w:rPr>
  </w:style>
  <w:style w:type="paragraph" w:customStyle="1" w:styleId="1D207D3BB2A04ACFBC786D313FBB4DFA">
    <w:name w:val="1D207D3BB2A04ACFBC786D313FBB4DFA"/>
    <w:rsid w:val="00B877BB"/>
    <w:rPr>
      <w:rFonts w:eastAsiaTheme="minorHAnsi"/>
    </w:rPr>
  </w:style>
  <w:style w:type="paragraph" w:customStyle="1" w:styleId="5E52C53C92DF4CA785D082DE7DCA52E8">
    <w:name w:val="5E52C53C92DF4CA785D082DE7DCA52E8"/>
    <w:rsid w:val="00B877BB"/>
    <w:rPr>
      <w:rFonts w:eastAsiaTheme="minorHAnsi"/>
    </w:rPr>
  </w:style>
  <w:style w:type="paragraph" w:customStyle="1" w:styleId="0BE5BD2CF912433582FAA09F251769E1">
    <w:name w:val="0BE5BD2CF912433582FAA09F251769E1"/>
    <w:rsid w:val="00B877BB"/>
    <w:rPr>
      <w:rFonts w:eastAsiaTheme="minorHAnsi"/>
    </w:rPr>
  </w:style>
  <w:style w:type="paragraph" w:customStyle="1" w:styleId="FB8B5FD25BBA49769216DB36E7694E2D1">
    <w:name w:val="FB8B5FD25BBA49769216DB36E7694E2D1"/>
    <w:rsid w:val="00B877BB"/>
    <w:rPr>
      <w:rFonts w:eastAsiaTheme="minorHAnsi"/>
    </w:rPr>
  </w:style>
  <w:style w:type="paragraph" w:customStyle="1" w:styleId="6EFF6103BD8C43C2BD96A459E32E9DAF1">
    <w:name w:val="6EFF6103BD8C43C2BD96A459E32E9DAF1"/>
    <w:rsid w:val="00B877BB"/>
    <w:rPr>
      <w:rFonts w:eastAsiaTheme="minorHAnsi"/>
    </w:rPr>
  </w:style>
  <w:style w:type="paragraph" w:customStyle="1" w:styleId="BA2A9F03790E45779C81C6B2205185B61">
    <w:name w:val="BA2A9F03790E45779C81C6B2205185B61"/>
    <w:rsid w:val="00B877BB"/>
    <w:rPr>
      <w:rFonts w:eastAsiaTheme="minorHAnsi"/>
    </w:rPr>
  </w:style>
  <w:style w:type="paragraph" w:customStyle="1" w:styleId="CB6CA8058AD746E79F51FDCD388ED1E51">
    <w:name w:val="CB6CA8058AD746E79F51FDCD388ED1E51"/>
    <w:rsid w:val="00B877B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0BE825FD3284EA284EFBA6DDF922C8D1">
    <w:name w:val="E0BE825FD3284EA284EFBA6DDF922C8D1"/>
    <w:rsid w:val="00B877B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DF614E8887B4B1B8885C664F8C52D6F1">
    <w:name w:val="1DF614E8887B4B1B8885C664F8C52D6F1"/>
    <w:rsid w:val="00B877B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8FDE688516419AB6CDCF58938F06E81">
    <w:name w:val="B68FDE688516419AB6CDCF58938F06E81"/>
    <w:rsid w:val="00B877BB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F6409360AA140D198BB22F6CF77E3571">
    <w:name w:val="8F6409360AA140D198BB22F6CF77E3571"/>
    <w:rsid w:val="00B877BB"/>
    <w:rPr>
      <w:rFonts w:eastAsiaTheme="minorHAnsi"/>
    </w:rPr>
  </w:style>
  <w:style w:type="paragraph" w:customStyle="1" w:styleId="49BD91067D9F47A0A29A9264774E9A201">
    <w:name w:val="49BD91067D9F47A0A29A9264774E9A201"/>
    <w:rsid w:val="00B877BB"/>
    <w:rPr>
      <w:rFonts w:eastAsiaTheme="minorHAnsi"/>
    </w:rPr>
  </w:style>
  <w:style w:type="paragraph" w:customStyle="1" w:styleId="6518ABA15C2F4853A9CE0FF0253D5357">
    <w:name w:val="6518ABA15C2F4853A9CE0FF0253D5357"/>
    <w:rsid w:val="00B877BB"/>
    <w:rPr>
      <w:rFonts w:eastAsiaTheme="minorHAnsi"/>
    </w:rPr>
  </w:style>
  <w:style w:type="paragraph" w:customStyle="1" w:styleId="65B9285E3C1049A9838F187E98FA6AA21">
    <w:name w:val="65B9285E3C1049A9838F187E98FA6AA21"/>
    <w:rsid w:val="00B877BB"/>
    <w:rPr>
      <w:rFonts w:eastAsiaTheme="minorHAnsi"/>
    </w:rPr>
  </w:style>
  <w:style w:type="paragraph" w:customStyle="1" w:styleId="99BA0909499144548FB2FA33407923741">
    <w:name w:val="99BA0909499144548FB2FA33407923741"/>
    <w:rsid w:val="00B877BB"/>
    <w:rPr>
      <w:rFonts w:eastAsiaTheme="minorHAnsi"/>
    </w:rPr>
  </w:style>
  <w:style w:type="paragraph" w:customStyle="1" w:styleId="76A2DD652140484FA3838BFCCE52F1001">
    <w:name w:val="76A2DD652140484FA3838BFCCE52F1001"/>
    <w:rsid w:val="00B877BB"/>
    <w:rPr>
      <w:rFonts w:eastAsiaTheme="minorHAnsi"/>
    </w:rPr>
  </w:style>
  <w:style w:type="paragraph" w:customStyle="1" w:styleId="C82D857699124FADA1C0E1744BA3D6731">
    <w:name w:val="C82D857699124FADA1C0E1744BA3D6731"/>
    <w:rsid w:val="00B877BB"/>
    <w:rPr>
      <w:rFonts w:eastAsiaTheme="minorHAnsi"/>
    </w:rPr>
  </w:style>
  <w:style w:type="paragraph" w:customStyle="1" w:styleId="C47BE327530F4FD29B1FEE4E9845D9221">
    <w:name w:val="C47BE327530F4FD29B1FEE4E9845D9221"/>
    <w:rsid w:val="00B877BB"/>
    <w:rPr>
      <w:rFonts w:eastAsiaTheme="minorHAnsi"/>
    </w:rPr>
  </w:style>
  <w:style w:type="paragraph" w:customStyle="1" w:styleId="CCFB4BE6F0834DC286E15808EC2C98D71">
    <w:name w:val="CCFB4BE6F0834DC286E15808EC2C98D71"/>
    <w:rsid w:val="00B877BB"/>
    <w:rPr>
      <w:rFonts w:eastAsiaTheme="minorHAnsi"/>
    </w:rPr>
  </w:style>
  <w:style w:type="paragraph" w:customStyle="1" w:styleId="F7EF812A37684783A523C8B38A5C79501">
    <w:name w:val="F7EF812A37684783A523C8B38A5C79501"/>
    <w:rsid w:val="00B877BB"/>
    <w:rPr>
      <w:rFonts w:eastAsiaTheme="minorHAnsi"/>
    </w:rPr>
  </w:style>
  <w:style w:type="paragraph" w:customStyle="1" w:styleId="60BF765B42B345B4852B250BED37F4641">
    <w:name w:val="60BF765B42B345B4852B250BED37F4641"/>
    <w:rsid w:val="00B877BB"/>
    <w:rPr>
      <w:rFonts w:eastAsiaTheme="minorHAnsi"/>
    </w:rPr>
  </w:style>
  <w:style w:type="paragraph" w:customStyle="1" w:styleId="AC607A716CF54795AA6A17CA03BF916D1">
    <w:name w:val="AC607A716CF54795AA6A17CA03BF916D1"/>
    <w:rsid w:val="00B877BB"/>
    <w:rPr>
      <w:rFonts w:eastAsiaTheme="minorHAnsi"/>
    </w:rPr>
  </w:style>
  <w:style w:type="paragraph" w:customStyle="1" w:styleId="FCB1EC96976741D7A6810F09BD5D17771">
    <w:name w:val="FCB1EC96976741D7A6810F09BD5D17771"/>
    <w:rsid w:val="00B877BB"/>
    <w:rPr>
      <w:rFonts w:eastAsiaTheme="minorHAnsi"/>
    </w:rPr>
  </w:style>
  <w:style w:type="paragraph" w:customStyle="1" w:styleId="D8D021EF9D6F4A5382696E977DA3719C1">
    <w:name w:val="D8D021EF9D6F4A5382696E977DA3719C1"/>
    <w:rsid w:val="00B877BB"/>
    <w:rPr>
      <w:rFonts w:eastAsiaTheme="minorHAnsi"/>
    </w:rPr>
  </w:style>
  <w:style w:type="paragraph" w:customStyle="1" w:styleId="56BF9AD0BC6A43F48E49E2E9E20C47341">
    <w:name w:val="56BF9AD0BC6A43F48E49E2E9E20C47341"/>
    <w:rsid w:val="00B877BB"/>
    <w:rPr>
      <w:rFonts w:eastAsiaTheme="minorHAnsi"/>
    </w:rPr>
  </w:style>
  <w:style w:type="paragraph" w:customStyle="1" w:styleId="A9C4AF0206C7434AB56B46B0C503CECD1">
    <w:name w:val="A9C4AF0206C7434AB56B46B0C503CECD1"/>
    <w:rsid w:val="00B877BB"/>
    <w:rPr>
      <w:rFonts w:eastAsiaTheme="minorHAnsi"/>
    </w:rPr>
  </w:style>
  <w:style w:type="paragraph" w:customStyle="1" w:styleId="1D207D3BB2A04ACFBC786D313FBB4DFA1">
    <w:name w:val="1D207D3BB2A04ACFBC786D313FBB4DFA1"/>
    <w:rsid w:val="00B877BB"/>
    <w:rPr>
      <w:rFonts w:eastAsiaTheme="minorHAnsi"/>
    </w:rPr>
  </w:style>
  <w:style w:type="paragraph" w:customStyle="1" w:styleId="5E52C53C92DF4CA785D082DE7DCA52E81">
    <w:name w:val="5E52C53C92DF4CA785D082DE7DCA52E81"/>
    <w:rsid w:val="00B877BB"/>
    <w:rPr>
      <w:rFonts w:eastAsiaTheme="minorHAnsi"/>
    </w:rPr>
  </w:style>
  <w:style w:type="paragraph" w:customStyle="1" w:styleId="0BE5BD2CF912433582FAA09F251769E11">
    <w:name w:val="0BE5BD2CF912433582FAA09F251769E11"/>
    <w:rsid w:val="00B877BB"/>
    <w:rPr>
      <w:rFonts w:eastAsiaTheme="minorHAnsi"/>
    </w:rPr>
  </w:style>
  <w:style w:type="paragraph" w:customStyle="1" w:styleId="FB8B5FD25BBA49769216DB36E7694E2D9">
    <w:name w:val="FB8B5FD25BBA49769216DB36E7694E2D9"/>
    <w:rsid w:val="000E1A31"/>
    <w:rPr>
      <w:rFonts w:eastAsiaTheme="minorHAnsi"/>
    </w:rPr>
  </w:style>
  <w:style w:type="paragraph" w:customStyle="1" w:styleId="6EFF6103BD8C43C2BD96A459E32E9DAF39">
    <w:name w:val="6EFF6103BD8C43C2BD96A459E32E9DAF39"/>
    <w:rsid w:val="000E1A31"/>
    <w:rPr>
      <w:rFonts w:eastAsiaTheme="minorHAnsi"/>
    </w:rPr>
  </w:style>
  <w:style w:type="paragraph" w:customStyle="1" w:styleId="BA2A9F03790E45779C81C6B2205185B638">
    <w:name w:val="BA2A9F03790E45779C81C6B2205185B638"/>
    <w:rsid w:val="000E1A31"/>
    <w:rPr>
      <w:rFonts w:eastAsiaTheme="minorHAnsi"/>
    </w:rPr>
  </w:style>
  <w:style w:type="paragraph" w:customStyle="1" w:styleId="CB6CA8058AD746E79F51FDCD388ED1E525">
    <w:name w:val="CB6CA8058AD746E79F51FDCD388ED1E525"/>
    <w:rsid w:val="000E1A31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E0BE825FD3284EA284EFBA6DDF922C8D21">
    <w:name w:val="E0BE825FD3284EA284EFBA6DDF922C8D21"/>
    <w:rsid w:val="000E1A31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1DF614E8887B4B1B8885C664F8C52D6F23">
    <w:name w:val="1DF614E8887B4B1B8885C664F8C52D6F23"/>
    <w:rsid w:val="000E1A31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68FDE688516419AB6CDCF58938F06E818">
    <w:name w:val="B68FDE688516419AB6CDCF58938F06E818"/>
    <w:rsid w:val="000E1A31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F6409360AA140D198BB22F6CF77E35713">
    <w:name w:val="8F6409360AA140D198BB22F6CF77E35713"/>
    <w:rsid w:val="000E1A31"/>
    <w:rPr>
      <w:rFonts w:eastAsiaTheme="minorHAnsi"/>
    </w:rPr>
  </w:style>
  <w:style w:type="paragraph" w:customStyle="1" w:styleId="49BD91067D9F47A0A29A9264774E9A2013">
    <w:name w:val="49BD91067D9F47A0A29A9264774E9A2013"/>
    <w:rsid w:val="000E1A31"/>
    <w:rPr>
      <w:rFonts w:eastAsiaTheme="minorHAnsi"/>
    </w:rPr>
  </w:style>
  <w:style w:type="paragraph" w:customStyle="1" w:styleId="0BD3CE22DC2843358D82B6E71841AA9848">
    <w:name w:val="0BD3CE22DC2843358D82B6E71841AA9848"/>
    <w:rsid w:val="000E1A31"/>
    <w:rPr>
      <w:rFonts w:eastAsiaTheme="minorHAnsi"/>
    </w:rPr>
  </w:style>
  <w:style w:type="paragraph" w:customStyle="1" w:styleId="65B9285E3C1049A9838F187E98FA6AA211">
    <w:name w:val="65B9285E3C1049A9838F187E98FA6AA211"/>
    <w:rsid w:val="000E1A31"/>
    <w:rPr>
      <w:rFonts w:eastAsiaTheme="minorHAnsi"/>
    </w:rPr>
  </w:style>
  <w:style w:type="paragraph" w:customStyle="1" w:styleId="99BA0909499144548FB2FA334079237411">
    <w:name w:val="99BA0909499144548FB2FA334079237411"/>
    <w:rsid w:val="000E1A31"/>
    <w:rPr>
      <w:rFonts w:eastAsiaTheme="minorHAnsi"/>
    </w:rPr>
  </w:style>
  <w:style w:type="paragraph" w:customStyle="1" w:styleId="76A2DD652140484FA3838BFCCE52F10048">
    <w:name w:val="76A2DD652140484FA3838BFCCE52F10048"/>
    <w:rsid w:val="000E1A31"/>
    <w:rPr>
      <w:rFonts w:eastAsiaTheme="minorHAnsi"/>
    </w:rPr>
  </w:style>
  <w:style w:type="paragraph" w:customStyle="1" w:styleId="C82D857699124FADA1C0E1744BA3D67348">
    <w:name w:val="C82D857699124FADA1C0E1744BA3D67348"/>
    <w:rsid w:val="000E1A31"/>
    <w:rPr>
      <w:rFonts w:eastAsiaTheme="minorHAnsi"/>
    </w:rPr>
  </w:style>
  <w:style w:type="paragraph" w:customStyle="1" w:styleId="C47BE327530F4FD29B1FEE4E9845D92248">
    <w:name w:val="C47BE327530F4FD29B1FEE4E9845D92248"/>
    <w:rsid w:val="000E1A31"/>
    <w:rPr>
      <w:rFonts w:eastAsiaTheme="minorHAnsi"/>
    </w:rPr>
  </w:style>
  <w:style w:type="paragraph" w:customStyle="1" w:styleId="CCFB4BE6F0834DC286E15808EC2C98D748">
    <w:name w:val="CCFB4BE6F0834DC286E15808EC2C98D748"/>
    <w:rsid w:val="000E1A31"/>
    <w:rPr>
      <w:rFonts w:eastAsiaTheme="minorHAnsi"/>
    </w:rPr>
  </w:style>
  <w:style w:type="paragraph" w:customStyle="1" w:styleId="F7EF812A37684783A523C8B38A5C795048">
    <w:name w:val="F7EF812A37684783A523C8B38A5C795048"/>
    <w:rsid w:val="000E1A31"/>
    <w:rPr>
      <w:rFonts w:eastAsiaTheme="minorHAnsi"/>
    </w:rPr>
  </w:style>
  <w:style w:type="paragraph" w:customStyle="1" w:styleId="60BF765B42B345B4852B250BED37F46448">
    <w:name w:val="60BF765B42B345B4852B250BED37F46448"/>
    <w:rsid w:val="000E1A31"/>
    <w:rPr>
      <w:rFonts w:eastAsiaTheme="minorHAnsi"/>
    </w:rPr>
  </w:style>
  <w:style w:type="paragraph" w:customStyle="1" w:styleId="AC607A716CF54795AA6A17CA03BF916D48">
    <w:name w:val="AC607A716CF54795AA6A17CA03BF916D48"/>
    <w:rsid w:val="000E1A31"/>
    <w:rPr>
      <w:rFonts w:eastAsiaTheme="minorHAnsi"/>
    </w:rPr>
  </w:style>
  <w:style w:type="paragraph" w:customStyle="1" w:styleId="FCB1EC96976741D7A6810F09BD5D177748">
    <w:name w:val="FCB1EC96976741D7A6810F09BD5D177748"/>
    <w:rsid w:val="000E1A31"/>
    <w:rPr>
      <w:rFonts w:eastAsiaTheme="minorHAnsi"/>
    </w:rPr>
  </w:style>
  <w:style w:type="paragraph" w:customStyle="1" w:styleId="D8D021EF9D6F4A5382696E977DA3719C48">
    <w:name w:val="D8D021EF9D6F4A5382696E977DA3719C48"/>
    <w:rsid w:val="000E1A31"/>
    <w:rPr>
      <w:rFonts w:eastAsiaTheme="minorHAnsi"/>
    </w:rPr>
  </w:style>
  <w:style w:type="paragraph" w:customStyle="1" w:styleId="56BF9AD0BC6A43F48E49E2E9E20C473448">
    <w:name w:val="56BF9AD0BC6A43F48E49E2E9E20C473448"/>
    <w:rsid w:val="000E1A31"/>
    <w:rPr>
      <w:rFonts w:eastAsiaTheme="minorHAnsi"/>
    </w:rPr>
  </w:style>
  <w:style w:type="paragraph" w:customStyle="1" w:styleId="A9C4AF0206C7434AB56B46B0C503CECD48">
    <w:name w:val="A9C4AF0206C7434AB56B46B0C503CECD48"/>
    <w:rsid w:val="000E1A31"/>
    <w:rPr>
      <w:rFonts w:eastAsiaTheme="minorHAnsi"/>
    </w:rPr>
  </w:style>
  <w:style w:type="paragraph" w:customStyle="1" w:styleId="1D207D3BB2A04ACFBC786D313FBB4DFA48">
    <w:name w:val="1D207D3BB2A04ACFBC786D313FBB4DFA48"/>
    <w:rsid w:val="000E1A31"/>
    <w:rPr>
      <w:rFonts w:eastAsiaTheme="minorHAnsi"/>
    </w:rPr>
  </w:style>
  <w:style w:type="paragraph" w:customStyle="1" w:styleId="5E52C53C92DF4CA785D082DE7DCA52E848">
    <w:name w:val="5E52C53C92DF4CA785D082DE7DCA52E848"/>
    <w:rsid w:val="000E1A31"/>
    <w:rPr>
      <w:rFonts w:eastAsiaTheme="minorHAnsi"/>
    </w:rPr>
  </w:style>
  <w:style w:type="paragraph" w:customStyle="1" w:styleId="0BE5BD2CF912433582FAA09F251769E148">
    <w:name w:val="0BE5BD2CF912433582FAA09F251769E148"/>
    <w:rsid w:val="000E1A31"/>
    <w:rPr>
      <w:rFonts w:eastAsiaTheme="minorHAnsi"/>
    </w:rPr>
  </w:style>
  <w:style w:type="paragraph" w:customStyle="1" w:styleId="F07708FDCB634F4E97EA34A3BD5BD68A">
    <w:name w:val="F07708FDCB634F4E97EA34A3BD5BD68A"/>
    <w:rsid w:val="009936BC"/>
  </w:style>
  <w:style w:type="paragraph" w:customStyle="1" w:styleId="5E636F2C40DE4EDAAF80FEE7D518E7BB">
    <w:name w:val="5E636F2C40DE4EDAAF80FEE7D518E7BB"/>
    <w:rsid w:val="009936BC"/>
  </w:style>
  <w:style w:type="paragraph" w:customStyle="1" w:styleId="211F7AB327A14DAE9F8EA2A8E7141F48">
    <w:name w:val="211F7AB327A14DAE9F8EA2A8E7141F48"/>
    <w:rsid w:val="009936BC"/>
  </w:style>
  <w:style w:type="paragraph" w:customStyle="1" w:styleId="CD17FB0115484E028928C68F687469DD">
    <w:name w:val="CD17FB0115484E028928C68F687469DD"/>
    <w:rsid w:val="009936BC"/>
  </w:style>
  <w:style w:type="paragraph" w:customStyle="1" w:styleId="2DE0D12058544C0E8B7336BD244D8806">
    <w:name w:val="2DE0D12058544C0E8B7336BD244D8806"/>
    <w:rsid w:val="009936BC"/>
  </w:style>
  <w:style w:type="paragraph" w:customStyle="1" w:styleId="B372218D355643458E4748CFF2444FED">
    <w:name w:val="B372218D355643458E4748CFF2444FED"/>
    <w:rsid w:val="009936BC"/>
  </w:style>
  <w:style w:type="paragraph" w:customStyle="1" w:styleId="28138CF61F94446CA0FEBA9AD558FF06">
    <w:name w:val="28138CF61F94446CA0FEBA9AD558FF06"/>
    <w:rsid w:val="009936BC"/>
  </w:style>
  <w:style w:type="paragraph" w:customStyle="1" w:styleId="D2437FA70CE64E65B7200672502143A4">
    <w:name w:val="D2437FA70CE64E65B7200672502143A4"/>
    <w:rsid w:val="009936BC"/>
  </w:style>
  <w:style w:type="paragraph" w:customStyle="1" w:styleId="459FBF8BF2984B32B796A03FBE271112">
    <w:name w:val="459FBF8BF2984B32B796A03FBE271112"/>
    <w:rsid w:val="009936BC"/>
  </w:style>
  <w:style w:type="paragraph" w:customStyle="1" w:styleId="D7F71FC559754940ACEAD33CB3100310">
    <w:name w:val="D7F71FC559754940ACEAD33CB3100310"/>
    <w:rsid w:val="009936BC"/>
  </w:style>
  <w:style w:type="paragraph" w:customStyle="1" w:styleId="9D2893B1496B4F9C96839BFAAB3E4E80">
    <w:name w:val="9D2893B1496B4F9C96839BFAAB3E4E80"/>
    <w:rsid w:val="009936BC"/>
  </w:style>
  <w:style w:type="paragraph" w:customStyle="1" w:styleId="5D278536CBE9402785488A2DB2031A9E">
    <w:name w:val="5D278536CBE9402785488A2DB2031A9E"/>
    <w:rsid w:val="009936BC"/>
  </w:style>
  <w:style w:type="paragraph" w:customStyle="1" w:styleId="2DAF8C4DB18C408EA4FE9E270EAAD3E6">
    <w:name w:val="2DAF8C4DB18C408EA4FE9E270EAAD3E6"/>
    <w:rsid w:val="009936BC"/>
  </w:style>
  <w:style w:type="paragraph" w:customStyle="1" w:styleId="8A90D0C0A170402BB83354D67649876C">
    <w:name w:val="8A90D0C0A170402BB83354D67649876C"/>
    <w:rsid w:val="00993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64FD6-F90D-43D8-9152-7AF9A0F9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740</Words>
  <Characters>3894</Characters>
  <Application>Microsoft Office Word</Application>
  <DocSecurity>0</DocSecurity>
  <Lines>62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Krol Order 1 - First Psych Eval Order</vt:lpstr>
    </vt:vector>
  </TitlesOfParts>
  <Manager>Criminal Practice Division - New Jersey Judiciary</Manager>
  <Company>Criminal Practice Division - New Jersey Judiciary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Krol Order 1 - First Psych Eval Order</dc:title>
  <dc:subject>Krol Order 1 - First Psych Eval Order</dc:subject>
  <dc:creator>Criminal Practice Division - New Jersey Judiciary</dc:creator>
  <cp:keywords/>
  <dc:description/>
  <cp:lastModifiedBy>Forms Mailbox CB</cp:lastModifiedBy>
  <cp:revision>2</cp:revision>
  <cp:lastPrinted>2020-08-05T12:53:00Z</cp:lastPrinted>
  <dcterms:created xsi:type="dcterms:W3CDTF">2024-03-26T19:18:00Z</dcterms:created>
  <dcterms:modified xsi:type="dcterms:W3CDTF">2024-03-26T19:18:00Z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log Number">
    <vt:lpwstr>12556-English</vt:lpwstr>
  </property>
</Properties>
</file>