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1"/>
        <w:gridCol w:w="1286"/>
        <w:gridCol w:w="1893"/>
        <w:gridCol w:w="91"/>
        <w:gridCol w:w="2249"/>
      </w:tblGrid>
      <w:tr w:rsidR="00C12B26" w:rsidRPr="00943CC0" w14:paraId="7457A6A4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DE616BD" w14:textId="77777777" w:rsidR="00C12B26" w:rsidRPr="00A811D1" w:rsidRDefault="00C12B26" w:rsidP="00C12B26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F03155F" w14:textId="77777777" w:rsidR="00C12B26" w:rsidRPr="00A811D1" w:rsidRDefault="00C12B26" w:rsidP="00C12B26">
            <w:pPr>
              <w:spacing w:after="0" w:line="240" w:lineRule="auto"/>
              <w:ind w:left="144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Superior Court of New Jersey </w:t>
            </w:r>
          </w:p>
        </w:tc>
      </w:tr>
      <w:tr w:rsidR="00C12B26" w:rsidRPr="00943CC0" w14:paraId="172103EF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1A0C635" w14:textId="77777777" w:rsidR="00C12B26" w:rsidRPr="00A811D1" w:rsidRDefault="008643D4" w:rsidP="00C12B26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1233582354"/>
                <w:placeholder>
                  <w:docPart w:val="8AF5C5CD552F42C5B37404DB6C8122E0"/>
                </w:placeholder>
                <w:showingPlcHdr/>
              </w:sdtPr>
              <w:sdtEndPr/>
              <w:sdtContent>
                <w:r w:rsidR="00C12B26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E0B6FE" w14:textId="77777777" w:rsidR="00C12B26" w:rsidRPr="00A811D1" w:rsidRDefault="008643D4" w:rsidP="00C12B26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b/>
                  <w:color w:val="000000" w:themeColor="text1"/>
                  <w:szCs w:val="24"/>
                </w:rPr>
                <w:id w:val="1860153198"/>
                <w:placeholder>
                  <w:docPart w:val="C70A63A2990C4D15B605981015D77153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C12B26" w:rsidRPr="00A811D1">
                  <w:rPr>
                    <w:rFonts w:cs="Times New Roman"/>
                    <w:b/>
                    <w:color w:val="000000" w:themeColor="text1"/>
                    <w:szCs w:val="24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  <w:vAlign w:val="bottom"/>
          </w:tcPr>
          <w:p w14:paraId="1AD92304" w14:textId="77777777" w:rsidR="00C12B26" w:rsidRPr="00A811D1" w:rsidRDefault="00C12B26" w:rsidP="00C12B26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County </w:t>
            </w:r>
          </w:p>
        </w:tc>
      </w:tr>
      <w:tr w:rsidR="00C12B26" w:rsidRPr="00943CC0" w14:paraId="0F9D4601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8A09321" w14:textId="77777777" w:rsidR="00C12B26" w:rsidRPr="00A811D1" w:rsidRDefault="00C12B26" w:rsidP="00C12B26">
            <w:pPr>
              <w:spacing w:after="0" w:line="240" w:lineRule="auto"/>
              <w:ind w:right="288"/>
              <w:jc w:val="righ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color w:val="000000" w:themeColor="text1"/>
                <w:szCs w:val="24"/>
              </w:rPr>
              <w:t>Plaintiff,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3958BD" w14:textId="77777777" w:rsidR="00C12B26" w:rsidRPr="00A811D1" w:rsidRDefault="00C12B26" w:rsidP="00C12B26">
            <w:pPr>
              <w:spacing w:after="0" w:line="240" w:lineRule="auto"/>
              <w:ind w:left="144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Docket</w:t>
            </w:r>
            <w:r w:rsidRPr="00A811D1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Number: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A0E3F3F" w14:textId="77777777" w:rsidR="00C12B26" w:rsidRPr="00A811D1" w:rsidRDefault="008643D4" w:rsidP="00C12B26">
            <w:pPr>
              <w:pBdr>
                <w:bottom w:val="single" w:sz="4" w:space="1" w:color="auto"/>
              </w:pBd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Cs w:val="24"/>
                </w:rPr>
                <w:id w:val="1726418292"/>
                <w:placeholder>
                  <w:docPart w:val="FC617D4C3A414B12A501D6EE98AB9297"/>
                </w:placeholder>
                <w:showingPlcHdr/>
              </w:sdtPr>
              <w:sdtEndPr/>
              <w:sdtContent>
                <w:r w:rsidR="00C12B26" w:rsidRPr="00A811D1">
                  <w:rPr>
                    <w:rStyle w:val="PlaceholderText"/>
                    <w:rFonts w:cs="Times New Roman"/>
                    <w:color w:val="000000" w:themeColor="text1"/>
                    <w:szCs w:val="24"/>
                  </w:rPr>
                  <w:t xml:space="preserve">           </w:t>
                </w:r>
              </w:sdtContent>
            </w:sdt>
          </w:p>
        </w:tc>
      </w:tr>
      <w:tr w:rsidR="00C12B26" w:rsidRPr="00943CC0" w14:paraId="35F04734" w14:textId="77777777" w:rsidTr="00E62D0B">
        <w:trPr>
          <w:cantSplit/>
          <w:jc w:val="center"/>
        </w:trPr>
        <w:tc>
          <w:tcPr>
            <w:tcW w:w="3841" w:type="dxa"/>
            <w:tcBorders>
              <w:top w:val="nil"/>
              <w:bottom w:val="nil"/>
              <w:right w:val="nil"/>
            </w:tcBorders>
          </w:tcPr>
          <w:p w14:paraId="1F93606B" w14:textId="77777777" w:rsidR="00C12B26" w:rsidRPr="00A811D1" w:rsidRDefault="00C12B26" w:rsidP="00C12B26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color w:val="000000" w:themeColor="text1"/>
                <w:szCs w:val="24"/>
              </w:rPr>
              <w:t>v</w:t>
            </w:r>
            <w:r>
              <w:rPr>
                <w:rFonts w:cs="Times New Roman"/>
                <w:color w:val="000000" w:themeColor="text1"/>
                <w:szCs w:val="24"/>
              </w:rPr>
              <w:t>s</w:t>
            </w:r>
            <w:r w:rsidRPr="00A811D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6AA5B" w14:textId="77777777" w:rsidR="00C12B26" w:rsidRPr="00A811D1" w:rsidRDefault="00C12B26" w:rsidP="00C12B26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73225BD1" w14:textId="77777777" w:rsidR="00C12B26" w:rsidRPr="00A811D1" w:rsidRDefault="00C12B26" w:rsidP="00C12B2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Civil Action</w:t>
            </w:r>
          </w:p>
          <w:p w14:paraId="08295D63" w14:textId="77777777" w:rsidR="00C12B26" w:rsidRPr="00A811D1" w:rsidRDefault="00C12B26" w:rsidP="00C12B2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811D1">
              <w:rPr>
                <w:rFonts w:cs="Times New Roman"/>
                <w:color w:val="000000" w:themeColor="text1"/>
                <w:szCs w:val="24"/>
              </w:rPr>
              <w:t>Certification – Lack of Consent or Unknown Position as to Proceeding Remotely</w:t>
            </w:r>
          </w:p>
        </w:tc>
      </w:tr>
      <w:tr w:rsidR="00C12B26" w:rsidRPr="00943CC0" w14:paraId="74B32164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DE85E1F" w14:textId="77777777" w:rsidR="00C12B26" w:rsidRPr="00A811D1" w:rsidRDefault="008643D4" w:rsidP="00C12B26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Cs w:val="24"/>
                </w:rPr>
                <w:id w:val="1989903906"/>
                <w:placeholder>
                  <w:docPart w:val="3669B9EA80CC494586809D5126D819CD"/>
                </w:placeholder>
                <w:showingPlcHdr/>
              </w:sdtPr>
              <w:sdtEndPr/>
              <w:sdtContent>
                <w:r w:rsidR="00C12B26" w:rsidRPr="00A811D1">
                  <w:rPr>
                    <w:rStyle w:val="PlaceholderText"/>
                    <w:rFonts w:cs="Times New Roman"/>
                    <w:color w:val="000000" w:themeColor="text1"/>
                    <w:szCs w:val="24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14:paraId="366FA8FF" w14:textId="77777777" w:rsidR="00C12B26" w:rsidRPr="00943CC0" w:rsidRDefault="00C12B26" w:rsidP="00E62D0B">
            <w:pPr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C12B26" w:rsidRPr="00943CC0" w14:paraId="75D62DFB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714E29B" w14:textId="77777777" w:rsidR="00C12B26" w:rsidRPr="00A811D1" w:rsidRDefault="00C12B26" w:rsidP="00C12B26">
            <w:pPr>
              <w:spacing w:after="0" w:line="240" w:lineRule="auto"/>
              <w:ind w:right="288"/>
              <w:jc w:val="right"/>
              <w:rPr>
                <w:rFonts w:cs="Times New Roman"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bCs/>
                <w:color w:val="000000" w:themeColor="text1"/>
                <w:szCs w:val="24"/>
              </w:rPr>
              <w:t>Defendant.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17460FBB" w14:textId="77777777" w:rsidR="00C12B26" w:rsidRPr="00943CC0" w:rsidRDefault="00C12B26" w:rsidP="00E62D0B">
            <w:pPr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14:paraId="34AEE71A" w14:textId="77777777" w:rsidR="00C12B26" w:rsidRPr="0009199C" w:rsidRDefault="00C12B26" w:rsidP="00C12B26">
      <w:pPr>
        <w:spacing w:before="240"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I, </w:t>
      </w:r>
      <w:sdt>
        <w:sdtPr>
          <w:rPr>
            <w:rFonts w:cs="Times New Roman"/>
            <w:color w:val="000000" w:themeColor="text1"/>
            <w:szCs w:val="24"/>
          </w:rPr>
          <w:id w:val="-1067649759"/>
          <w:placeholder>
            <w:docPart w:val="AEBF9347E9E846A68DAF2EF922DB1900"/>
          </w:placeholder>
          <w:showingPlcHdr/>
        </w:sdtPr>
        <w:sdtEndPr/>
        <w:sdtContent>
          <w:r w:rsidRPr="00306EB6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                                                                                    </w:t>
          </w:r>
        </w:sdtContent>
      </w:sdt>
      <w:r w:rsidRPr="0009199C">
        <w:rPr>
          <w:rFonts w:eastAsia="Times New Roman" w:cs="Times New Roman"/>
          <w:bCs/>
          <w:sz w:val="28"/>
          <w:szCs w:val="28"/>
        </w:rPr>
        <w:t>, an attorney at law of the State of New Jersey, certify as follows:</w:t>
      </w:r>
    </w:p>
    <w:p w14:paraId="34E4A018" w14:textId="77777777" w:rsidR="00C12B26" w:rsidRDefault="00C12B26" w:rsidP="00C12B26">
      <w:pPr>
        <w:pStyle w:val="ListParagraph"/>
        <w:numPr>
          <w:ilvl w:val="0"/>
          <w:numId w:val="1"/>
        </w:numPr>
        <w:spacing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 represent </w:t>
      </w:r>
      <w:sdt>
        <w:sdtPr>
          <w:rPr>
            <w:rFonts w:cs="Times New Roman"/>
            <w:color w:val="000000" w:themeColor="text1"/>
          </w:rPr>
          <w:id w:val="1674680735"/>
          <w:placeholder>
            <w:docPart w:val="4DFB6E9331724AEAA7980A3C36BE7B58"/>
          </w:placeholder>
          <w:showingPlcHdr/>
        </w:sdtPr>
        <w:sdtEndPr/>
        <w:sdtContent>
          <w:r w:rsidRPr="00306EB6">
            <w:rPr>
              <w:rStyle w:val="PlaceholderText"/>
              <w:rFonts w:cs="Times New Roman"/>
              <w:color w:val="000000" w:themeColor="text1"/>
              <w:u w:val="single"/>
            </w:rPr>
            <w:t>                                                                                                           </w:t>
          </w:r>
        </w:sdtContent>
      </w:sdt>
      <w:r>
        <w:rPr>
          <w:rFonts w:eastAsia="Times New Roman" w:cs="Times New Roman"/>
          <w:bCs/>
          <w:sz w:val="28"/>
          <w:szCs w:val="28"/>
        </w:rPr>
        <w:t xml:space="preserve"> in the above matter</w:t>
      </w:r>
      <w:r w:rsidRPr="0009199C">
        <w:rPr>
          <w:rFonts w:eastAsia="Times New Roman" w:cs="Times New Roman"/>
          <w:bCs/>
          <w:sz w:val="28"/>
          <w:szCs w:val="28"/>
        </w:rPr>
        <w:t xml:space="preserve">.  </w:t>
      </w:r>
    </w:p>
    <w:p w14:paraId="41DE95C8" w14:textId="77777777" w:rsidR="00C12B26" w:rsidRDefault="00C12B26" w:rsidP="00C12B26">
      <w:pPr>
        <w:pStyle w:val="ListParagraph"/>
        <w:numPr>
          <w:ilvl w:val="0"/>
          <w:numId w:val="1"/>
        </w:numPr>
        <w:spacing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The court on </w:t>
      </w:r>
      <w:sdt>
        <w:sdtPr>
          <w:rPr>
            <w:rFonts w:cs="Times New Roman"/>
            <w:color w:val="000000" w:themeColor="text1"/>
          </w:rPr>
          <w:id w:val="-640039099"/>
          <w:placeholder>
            <w:docPart w:val="007D57929B9B4F4F9CA4BA3C0A2F0508"/>
          </w:placeholder>
          <w:showingPlcHdr/>
        </w:sdtPr>
        <w:sdtEndPr/>
        <w:sdtContent>
          <w:r w:rsidRPr="00F47E12">
            <w:rPr>
              <w:rStyle w:val="PlaceholderText"/>
              <w:rFonts w:cs="Times New Roman"/>
              <w:color w:val="000000" w:themeColor="text1"/>
              <w:u w:val="single"/>
            </w:rPr>
            <w:t>                              </w:t>
          </w:r>
        </w:sdtContent>
      </w:sdt>
      <w:r w:rsidRPr="0009199C"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>proposed</w:t>
      </w:r>
      <w:r w:rsidRPr="0009199C">
        <w:rPr>
          <w:rFonts w:eastAsia="Times New Roman" w:cs="Times New Roman"/>
          <w:bCs/>
          <w:sz w:val="28"/>
          <w:szCs w:val="28"/>
        </w:rPr>
        <w:t xml:space="preserve"> to schedule a remote proceeding</w:t>
      </w:r>
      <w:r>
        <w:rPr>
          <w:rFonts w:eastAsia="Times New Roman" w:cs="Times New Roman"/>
          <w:bCs/>
          <w:sz w:val="28"/>
          <w:szCs w:val="28"/>
        </w:rPr>
        <w:t xml:space="preserve"> in the above matter, which pursuant to the Supreme Court’s February 22</w:t>
      </w:r>
      <w:r w:rsidRPr="0035731C">
        <w:rPr>
          <w:rFonts w:eastAsia="Times New Roman" w:cs="Times New Roman"/>
          <w:bCs/>
          <w:sz w:val="28"/>
          <w:szCs w:val="28"/>
        </w:rPr>
        <w:t>, 2021</w:t>
      </w:r>
      <w:r>
        <w:rPr>
          <w:rFonts w:eastAsia="Times New Roman" w:cs="Times New Roman"/>
          <w:bCs/>
          <w:sz w:val="28"/>
          <w:szCs w:val="28"/>
        </w:rPr>
        <w:t xml:space="preserve"> Order cannot proceed remotely without the consent of all parties</w:t>
      </w:r>
      <w:r w:rsidRPr="0009199C">
        <w:rPr>
          <w:rFonts w:eastAsia="Times New Roman" w:cs="Times New Roman"/>
          <w:bCs/>
          <w:sz w:val="28"/>
          <w:szCs w:val="28"/>
        </w:rPr>
        <w:t>.</w:t>
      </w:r>
    </w:p>
    <w:p w14:paraId="1324E410" w14:textId="77777777" w:rsidR="00C12B26" w:rsidRDefault="008643D4" w:rsidP="00C12B26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spacing w:after="240"/>
        <w:ind w:left="1440" w:hanging="1080"/>
        <w:rPr>
          <w:rFonts w:eastAsia="Times New Roman" w:cs="Times New Roman"/>
          <w:bCs/>
          <w:sz w:val="28"/>
          <w:szCs w:val="28"/>
        </w:rPr>
      </w:pPr>
      <w:sdt>
        <w:sdtPr>
          <w:rPr>
            <w:rFonts w:eastAsia="Times New Roman" w:cs="Times New Roman"/>
            <w:b/>
            <w:sz w:val="28"/>
            <w:szCs w:val="28"/>
          </w:rPr>
          <w:id w:val="101851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2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C12B26">
        <w:rPr>
          <w:rFonts w:eastAsia="Times New Roman" w:cs="Times New Roman"/>
          <w:b/>
          <w:sz w:val="28"/>
          <w:szCs w:val="28"/>
        </w:rPr>
        <w:tab/>
        <w:t xml:space="preserve">Option 1:  </w:t>
      </w:r>
      <w:r w:rsidR="00C12B26" w:rsidRPr="0009199C">
        <w:rPr>
          <w:rFonts w:eastAsia="Times New Roman" w:cs="Times New Roman"/>
          <w:bCs/>
          <w:sz w:val="28"/>
          <w:szCs w:val="28"/>
        </w:rPr>
        <w:t xml:space="preserve">I have advised my client that pursuant to the Supreme Court’s </w:t>
      </w:r>
      <w:r w:rsidR="00C12B26">
        <w:rPr>
          <w:rFonts w:eastAsia="Times New Roman" w:cs="Times New Roman"/>
          <w:bCs/>
          <w:sz w:val="28"/>
          <w:szCs w:val="28"/>
        </w:rPr>
        <w:t>February 22</w:t>
      </w:r>
      <w:r w:rsidR="00C12B26" w:rsidRPr="0035731C">
        <w:rPr>
          <w:rFonts w:eastAsia="Times New Roman" w:cs="Times New Roman"/>
          <w:bCs/>
          <w:sz w:val="28"/>
          <w:szCs w:val="28"/>
        </w:rPr>
        <w:t>, 2021</w:t>
      </w:r>
      <w:r w:rsidR="00C12B26">
        <w:rPr>
          <w:rFonts w:eastAsia="Times New Roman" w:cs="Times New Roman"/>
          <w:bCs/>
          <w:sz w:val="28"/>
          <w:szCs w:val="28"/>
        </w:rPr>
        <w:t xml:space="preserve"> </w:t>
      </w:r>
      <w:r w:rsidR="00C12B26" w:rsidRPr="0009199C">
        <w:rPr>
          <w:rFonts w:eastAsia="Times New Roman" w:cs="Times New Roman"/>
          <w:bCs/>
          <w:sz w:val="28"/>
          <w:szCs w:val="28"/>
        </w:rPr>
        <w:t xml:space="preserve">Order, this matter cannot proceed remotely over their objection.  </w:t>
      </w:r>
    </w:p>
    <w:p w14:paraId="094DFB74" w14:textId="77777777" w:rsidR="00C12B26" w:rsidRDefault="00C12B26" w:rsidP="00C12B26">
      <w:pPr>
        <w:pStyle w:val="ListParagraph"/>
        <w:numPr>
          <w:ilvl w:val="1"/>
          <w:numId w:val="1"/>
        </w:numPr>
        <w:spacing w:after="240"/>
        <w:ind w:left="180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>I have further advised my client that in the absence of consent to proceed remotely, the court will schedule this matter for an in-person hearing.</w:t>
      </w:r>
    </w:p>
    <w:p w14:paraId="0FB4491E" w14:textId="77777777" w:rsidR="00C12B26" w:rsidRDefault="00C12B26" w:rsidP="00C12B26">
      <w:pPr>
        <w:pStyle w:val="ListParagraph"/>
        <w:numPr>
          <w:ilvl w:val="1"/>
          <w:numId w:val="1"/>
        </w:numPr>
        <w:spacing w:after="240"/>
        <w:ind w:left="180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 have informed my client of (a) the options for participating in remote court events, including through use of technology provided by the Judiciary; and (b) the public health precautions implemented by the Judiciary to prevent exposure to the COVID-19 coronavirus.  </w:t>
      </w:r>
    </w:p>
    <w:p w14:paraId="1265AB50" w14:textId="77777777" w:rsidR="00C12B26" w:rsidRDefault="00C12B26" w:rsidP="00C12B26">
      <w:pPr>
        <w:pStyle w:val="ListParagraph"/>
        <w:numPr>
          <w:ilvl w:val="1"/>
          <w:numId w:val="1"/>
        </w:numPr>
        <w:spacing w:after="240"/>
        <w:ind w:left="180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 have </w:t>
      </w:r>
      <w:r>
        <w:rPr>
          <w:rFonts w:eastAsia="Times New Roman" w:cs="Times New Roman"/>
          <w:bCs/>
          <w:sz w:val="28"/>
          <w:szCs w:val="28"/>
        </w:rPr>
        <w:t>advised</w:t>
      </w:r>
      <w:r w:rsidRPr="0009199C">
        <w:rPr>
          <w:rFonts w:eastAsia="Times New Roman" w:cs="Times New Roman"/>
          <w:bCs/>
          <w:sz w:val="28"/>
          <w:szCs w:val="28"/>
        </w:rPr>
        <w:t xml:space="preserve"> my client that even </w:t>
      </w:r>
      <w:r>
        <w:rPr>
          <w:rFonts w:eastAsia="Times New Roman" w:cs="Times New Roman"/>
          <w:bCs/>
          <w:sz w:val="28"/>
          <w:szCs w:val="28"/>
        </w:rPr>
        <w:t>for</w:t>
      </w:r>
      <w:r w:rsidRPr="0009199C">
        <w:rPr>
          <w:rFonts w:eastAsia="Times New Roman" w:cs="Times New Roman"/>
          <w:bCs/>
          <w:sz w:val="28"/>
          <w:szCs w:val="28"/>
        </w:rPr>
        <w:t xml:space="preserve"> an in-person hearing, the court will determine how other participants, including witnesses, will participate (including whether they will be required to appear in person or to participate remotely).  </w:t>
      </w:r>
    </w:p>
    <w:p w14:paraId="6169E45E" w14:textId="77777777" w:rsidR="00C12B26" w:rsidRPr="004D2920" w:rsidRDefault="00C12B26" w:rsidP="00C12B26">
      <w:pPr>
        <w:pStyle w:val="ListParagraph"/>
        <w:numPr>
          <w:ilvl w:val="1"/>
          <w:numId w:val="1"/>
        </w:numPr>
        <w:spacing w:after="240"/>
        <w:ind w:left="180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My client, </w:t>
      </w:r>
      <w:sdt>
        <w:sdtPr>
          <w:rPr>
            <w:rFonts w:cs="Times New Roman"/>
            <w:color w:val="000000" w:themeColor="text1"/>
          </w:rPr>
          <w:id w:val="776611592"/>
          <w:placeholder>
            <w:docPart w:val="23F19C65F22D45289371B6E92DF4943A"/>
          </w:placeholder>
          <w:showingPlcHdr/>
        </w:sdtPr>
        <w:sdtEndPr/>
        <w:sdtContent>
          <w:r w:rsidRPr="00306EB6">
            <w:rPr>
              <w:rStyle w:val="PlaceholderText"/>
              <w:rFonts w:cs="Times New Roman"/>
              <w:color w:val="000000" w:themeColor="text1"/>
              <w:u w:val="single"/>
            </w:rPr>
            <w:t>                                                                                                 </w:t>
          </w:r>
        </w:sdtContent>
      </w:sdt>
      <w:r w:rsidRPr="0009199C">
        <w:rPr>
          <w:rFonts w:eastAsia="Times New Roman" w:cs="Times New Roman"/>
          <w:bCs/>
          <w:sz w:val="28"/>
          <w:szCs w:val="28"/>
        </w:rPr>
        <w:t xml:space="preserve">, </w:t>
      </w:r>
      <w:r>
        <w:rPr>
          <w:rFonts w:eastAsia="Times New Roman" w:cs="Times New Roman"/>
          <w:bCs/>
          <w:sz w:val="28"/>
          <w:szCs w:val="28"/>
        </w:rPr>
        <w:t xml:space="preserve">has advised me that my client </w:t>
      </w:r>
      <w:r w:rsidRPr="0009199C">
        <w:rPr>
          <w:rFonts w:eastAsia="Times New Roman" w:cs="Times New Roman"/>
          <w:bCs/>
          <w:sz w:val="28"/>
          <w:szCs w:val="28"/>
        </w:rPr>
        <w:t>does not consent to proceed remotely</w:t>
      </w:r>
      <w:r>
        <w:rPr>
          <w:rFonts w:eastAsia="Times New Roman" w:cs="Times New Roman"/>
          <w:bCs/>
          <w:sz w:val="28"/>
          <w:szCs w:val="28"/>
        </w:rPr>
        <w:t xml:space="preserve"> and understands that based on that lack of consent</w:t>
      </w:r>
      <w:r w:rsidRPr="004D2920">
        <w:rPr>
          <w:rFonts w:eastAsia="Times New Roman" w:cs="Times New Roman"/>
          <w:bCs/>
          <w:sz w:val="28"/>
          <w:szCs w:val="28"/>
        </w:rPr>
        <w:t xml:space="preserve"> this matter</w:t>
      </w:r>
      <w:r>
        <w:rPr>
          <w:rFonts w:eastAsia="Times New Roman" w:cs="Times New Roman"/>
          <w:bCs/>
          <w:sz w:val="28"/>
          <w:szCs w:val="28"/>
        </w:rPr>
        <w:t xml:space="preserve"> will</w:t>
      </w:r>
      <w:r w:rsidRPr="004D2920">
        <w:rPr>
          <w:rFonts w:eastAsia="Times New Roman" w:cs="Times New Roman"/>
          <w:bCs/>
          <w:sz w:val="28"/>
          <w:szCs w:val="28"/>
        </w:rPr>
        <w:t xml:space="preserve"> be conducted in person.</w:t>
      </w:r>
    </w:p>
    <w:p w14:paraId="366ACEDA" w14:textId="77777777" w:rsidR="00C12B26" w:rsidRDefault="008643D4" w:rsidP="00C12B26">
      <w:pPr>
        <w:pStyle w:val="ListParagraph"/>
        <w:tabs>
          <w:tab w:val="left" w:pos="1260"/>
        </w:tabs>
        <w:spacing w:after="480"/>
        <w:ind w:left="1267" w:hanging="547"/>
        <w:rPr>
          <w:rFonts w:eastAsia="Times New Roman" w:cs="Times New Roman"/>
          <w:bCs/>
          <w:sz w:val="28"/>
          <w:szCs w:val="28"/>
        </w:rPr>
      </w:pPr>
      <w:sdt>
        <w:sdtPr>
          <w:rPr>
            <w:rFonts w:eastAsia="Times New Roman" w:cs="Times New Roman"/>
            <w:b/>
            <w:sz w:val="28"/>
            <w:szCs w:val="28"/>
          </w:rPr>
          <w:id w:val="146831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2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C12B26">
        <w:rPr>
          <w:rFonts w:eastAsia="Times New Roman" w:cs="Times New Roman"/>
          <w:b/>
          <w:sz w:val="28"/>
          <w:szCs w:val="28"/>
        </w:rPr>
        <w:tab/>
        <w:t xml:space="preserve"> Option 2</w:t>
      </w:r>
      <w:r w:rsidR="00C12B26">
        <w:rPr>
          <w:rFonts w:eastAsia="Times New Roman" w:cs="Times New Roman"/>
          <w:bCs/>
          <w:sz w:val="28"/>
          <w:szCs w:val="28"/>
        </w:rPr>
        <w:t xml:space="preserve">: Despite diligent efforts, including </w:t>
      </w:r>
      <w:sdt>
        <w:sdtPr>
          <w:rPr>
            <w:rFonts w:cs="Times New Roman"/>
            <w:color w:val="000000" w:themeColor="text1"/>
          </w:rPr>
          <w:id w:val="-897744734"/>
          <w:placeholder>
            <w:docPart w:val="09A92A51E6664773A8D6E1552D315426"/>
          </w:placeholder>
          <w:showingPlcHdr/>
        </w:sdtPr>
        <w:sdtEndPr/>
        <w:sdtContent>
          <w:r w:rsidR="00C12B26" w:rsidRPr="00306EB6">
            <w:rPr>
              <w:rStyle w:val="PlaceholderText"/>
              <w:rFonts w:cs="Times New Roman"/>
              <w:color w:val="000000" w:themeColor="text1"/>
              <w:u w:val="single"/>
            </w:rPr>
            <w:t>                                               </w:t>
          </w:r>
          <w:r w:rsidR="00C12B26">
            <w:rPr>
              <w:rStyle w:val="PlaceholderText"/>
              <w:rFonts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 </w:t>
          </w:r>
        </w:sdtContent>
      </w:sdt>
      <w:r w:rsidR="00C12B26">
        <w:rPr>
          <w:rFonts w:eastAsia="Times New Roman" w:cs="Times New Roman"/>
          <w:bCs/>
          <w:sz w:val="28"/>
          <w:szCs w:val="28"/>
        </w:rPr>
        <w:t>, I have been unable to communicate with my client.  Accordingly, I cannot advise the court of my client’s position about proceeding remotely or in person.</w:t>
      </w:r>
    </w:p>
    <w:p w14:paraId="3A8E5FD5" w14:textId="77777777" w:rsidR="00C12B26" w:rsidRPr="0024207C" w:rsidRDefault="00C12B26" w:rsidP="00C12B26">
      <w:pPr>
        <w:rPr>
          <w:rFonts w:eastAsia="Times New Roman" w:cs="Times New Roman"/>
          <w:bCs/>
          <w:sz w:val="28"/>
          <w:szCs w:val="28"/>
        </w:rPr>
      </w:pPr>
      <w:r w:rsidRPr="0024207C">
        <w:rPr>
          <w:rFonts w:eastAsia="Times New Roman" w:cs="Times New Roman"/>
          <w:bCs/>
          <w:sz w:val="28"/>
          <w:szCs w:val="28"/>
        </w:rPr>
        <w:t>I certify that the foregoing statements made by me are true. I am aware that if any of the foregoing statements made by me are willfully false, I am subject to punishment</w:t>
      </w:r>
    </w:p>
    <w:p w14:paraId="02FF31AB" w14:textId="77777777" w:rsidR="00C12B26" w:rsidRDefault="00C12B26" w:rsidP="00C12B26">
      <w:pPr>
        <w:rPr>
          <w:rFonts w:eastAsia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5750"/>
      </w:tblGrid>
      <w:tr w:rsidR="00C12B26" w14:paraId="64220ACB" w14:textId="77777777" w:rsidTr="00E62D0B">
        <w:tc>
          <w:tcPr>
            <w:tcW w:w="2160" w:type="dxa"/>
          </w:tcPr>
          <w:p w14:paraId="132124F2" w14:textId="77777777" w:rsidR="00C12B26" w:rsidRPr="00306EB6" w:rsidRDefault="00C12B26" w:rsidP="00E62D0B">
            <w:pPr>
              <w:pBdr>
                <w:bottom w:val="single" w:sz="4" w:space="1" w:color="auto"/>
              </w:pBd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799317C1" w14:textId="77777777" w:rsidR="00C12B26" w:rsidRPr="00306EB6" w:rsidRDefault="00C12B26" w:rsidP="00E62D0B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5750" w:type="dxa"/>
          </w:tcPr>
          <w:p w14:paraId="1B032EAB" w14:textId="77777777" w:rsidR="00C12B26" w:rsidRPr="00306EB6" w:rsidRDefault="00C12B26" w:rsidP="00E62D0B">
            <w:pPr>
              <w:pBdr>
                <w:bottom w:val="single" w:sz="4" w:space="1" w:color="auto"/>
              </w:pBdr>
              <w:spacing w:before="240"/>
              <w:rPr>
                <w:rFonts w:cs="Times New Roman"/>
                <w:szCs w:val="24"/>
              </w:rPr>
            </w:pPr>
            <w:r w:rsidRPr="00306EB6">
              <w:rPr>
                <w:rFonts w:cs="Times New Roman"/>
                <w:szCs w:val="24"/>
              </w:rPr>
              <w:t>s/</w:t>
            </w:r>
          </w:p>
        </w:tc>
      </w:tr>
      <w:tr w:rsidR="00C12B26" w:rsidRPr="00EC5764" w14:paraId="53A82983" w14:textId="77777777" w:rsidTr="00E62D0B">
        <w:tc>
          <w:tcPr>
            <w:tcW w:w="2160" w:type="dxa"/>
          </w:tcPr>
          <w:p w14:paraId="09050230" w14:textId="77777777" w:rsidR="00C12B26" w:rsidRPr="00306EB6" w:rsidRDefault="00C12B26" w:rsidP="00E62D0B">
            <w:pPr>
              <w:rPr>
                <w:rFonts w:cs="Times New Roman"/>
                <w:szCs w:val="24"/>
              </w:rPr>
            </w:pPr>
            <w:r w:rsidRPr="00306EB6">
              <w:rPr>
                <w:rFonts w:cs="Times New Roman"/>
                <w:szCs w:val="24"/>
              </w:rPr>
              <w:t>Date</w:t>
            </w:r>
          </w:p>
        </w:tc>
        <w:tc>
          <w:tcPr>
            <w:tcW w:w="1440" w:type="dxa"/>
          </w:tcPr>
          <w:p w14:paraId="2031A941" w14:textId="77777777" w:rsidR="00C12B26" w:rsidRPr="00306EB6" w:rsidRDefault="00C12B26" w:rsidP="00E62D0B">
            <w:pPr>
              <w:rPr>
                <w:rFonts w:cs="Times New Roman"/>
                <w:szCs w:val="24"/>
              </w:rPr>
            </w:pPr>
          </w:p>
        </w:tc>
        <w:tc>
          <w:tcPr>
            <w:tcW w:w="5750" w:type="dxa"/>
          </w:tcPr>
          <w:p w14:paraId="2C36F6D6" w14:textId="77777777" w:rsidR="00C12B26" w:rsidRPr="00306EB6" w:rsidRDefault="00C12B26" w:rsidP="00E62D0B">
            <w:pPr>
              <w:rPr>
                <w:rFonts w:cs="Times New Roman"/>
                <w:szCs w:val="24"/>
              </w:rPr>
            </w:pPr>
            <w:r w:rsidRPr="00306EB6">
              <w:rPr>
                <w:rFonts w:cs="Times New Roman"/>
                <w:szCs w:val="24"/>
              </w:rPr>
              <w:t>Signature</w:t>
            </w:r>
          </w:p>
        </w:tc>
      </w:tr>
      <w:tr w:rsidR="00C12B26" w:rsidRPr="00306EB6" w14:paraId="028E2249" w14:textId="77777777" w:rsidTr="00E62D0B">
        <w:tc>
          <w:tcPr>
            <w:tcW w:w="2160" w:type="dxa"/>
          </w:tcPr>
          <w:p w14:paraId="754D6226" w14:textId="77777777" w:rsidR="00C12B26" w:rsidRPr="00306EB6" w:rsidRDefault="00C12B26" w:rsidP="00E62D0B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4BB4AA9" w14:textId="77777777" w:rsidR="00C12B26" w:rsidRPr="00306EB6" w:rsidRDefault="00C12B26" w:rsidP="00E62D0B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5750" w:type="dxa"/>
          </w:tcPr>
          <w:p w14:paraId="102BFCCE" w14:textId="77777777" w:rsidR="00C12B26" w:rsidRPr="00306EB6" w:rsidRDefault="00C12B26" w:rsidP="00E62D0B">
            <w:pPr>
              <w:pBdr>
                <w:bottom w:val="single" w:sz="4" w:space="1" w:color="auto"/>
              </w:pBdr>
              <w:spacing w:before="240"/>
              <w:rPr>
                <w:rFonts w:cs="Times New Roman"/>
                <w:szCs w:val="24"/>
              </w:rPr>
            </w:pPr>
          </w:p>
        </w:tc>
      </w:tr>
      <w:tr w:rsidR="00C12B26" w:rsidRPr="00306EB6" w14:paraId="394C4CDD" w14:textId="77777777" w:rsidTr="00E62D0B">
        <w:tc>
          <w:tcPr>
            <w:tcW w:w="2160" w:type="dxa"/>
          </w:tcPr>
          <w:p w14:paraId="21C60DE2" w14:textId="77777777" w:rsidR="00C12B26" w:rsidRPr="00306EB6" w:rsidRDefault="00C12B26" w:rsidP="00E62D0B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60F55E5" w14:textId="77777777" w:rsidR="00C12B26" w:rsidRPr="00306EB6" w:rsidRDefault="00C12B26" w:rsidP="00E62D0B">
            <w:pPr>
              <w:rPr>
                <w:rFonts w:cs="Times New Roman"/>
                <w:szCs w:val="24"/>
              </w:rPr>
            </w:pPr>
          </w:p>
        </w:tc>
        <w:tc>
          <w:tcPr>
            <w:tcW w:w="5750" w:type="dxa"/>
          </w:tcPr>
          <w:p w14:paraId="555F04E9" w14:textId="77777777" w:rsidR="00C12B26" w:rsidRPr="00306EB6" w:rsidRDefault="00C12B26" w:rsidP="00E6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</w:t>
            </w:r>
          </w:p>
        </w:tc>
      </w:tr>
      <w:tr w:rsidR="00C12B26" w:rsidRPr="00306EB6" w14:paraId="0AAD244D" w14:textId="77777777" w:rsidTr="00E62D0B">
        <w:tc>
          <w:tcPr>
            <w:tcW w:w="2160" w:type="dxa"/>
          </w:tcPr>
          <w:p w14:paraId="3F2D9B8B" w14:textId="77777777" w:rsidR="00C12B26" w:rsidRPr="00306EB6" w:rsidRDefault="00C12B26" w:rsidP="00E62D0B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53B4F47E" w14:textId="77777777" w:rsidR="00C12B26" w:rsidRPr="00306EB6" w:rsidRDefault="00C12B26" w:rsidP="00E62D0B">
            <w:pPr>
              <w:rPr>
                <w:rFonts w:cs="Times New Roman"/>
                <w:szCs w:val="24"/>
              </w:rPr>
            </w:pPr>
          </w:p>
        </w:tc>
        <w:tc>
          <w:tcPr>
            <w:tcW w:w="5750" w:type="dxa"/>
          </w:tcPr>
          <w:p w14:paraId="60146D2C" w14:textId="77777777" w:rsidR="00C12B26" w:rsidRDefault="00C12B26" w:rsidP="00E62D0B">
            <w:pPr>
              <w:rPr>
                <w:rFonts w:cs="Times New Roman"/>
                <w:szCs w:val="24"/>
              </w:rPr>
            </w:pPr>
          </w:p>
        </w:tc>
      </w:tr>
    </w:tbl>
    <w:p w14:paraId="358E5D08" w14:textId="77777777" w:rsidR="007829B3" w:rsidRPr="00C12B26" w:rsidRDefault="007829B3" w:rsidP="00C12B26"/>
    <w:sectPr w:rsidR="007829B3" w:rsidRPr="00C12B26" w:rsidSect="00C12B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FDD11" w14:textId="77777777" w:rsidR="00C12B26" w:rsidRDefault="00C12B26" w:rsidP="00C12B26">
      <w:pPr>
        <w:spacing w:after="0" w:line="240" w:lineRule="auto"/>
      </w:pPr>
      <w:r>
        <w:separator/>
      </w:r>
    </w:p>
  </w:endnote>
  <w:endnote w:type="continuationSeparator" w:id="0">
    <w:p w14:paraId="6591042B" w14:textId="77777777" w:rsidR="00C12B26" w:rsidRDefault="00C12B26" w:rsidP="00C1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1C134" w14:textId="59513F56" w:rsidR="00C12B26" w:rsidRPr="00DA6E4B" w:rsidRDefault="008643D4" w:rsidP="00C12B26">
    <w:pPr>
      <w:ind w:right="360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Template </w:t>
    </w:r>
    <w:r w:rsidR="00C12B26" w:rsidRPr="00DA6E4B">
      <w:rPr>
        <w:rFonts w:cs="Times New Roman"/>
        <w:sz w:val="18"/>
        <w:szCs w:val="18"/>
      </w:rPr>
      <w:t xml:space="preserve">Published: </w:t>
    </w:r>
    <w:r>
      <w:rPr>
        <w:rFonts w:cs="Times New Roman"/>
        <w:sz w:val="18"/>
        <w:szCs w:val="18"/>
      </w:rPr>
      <w:t>2</w:t>
    </w:r>
    <w:r w:rsidR="00C12B26" w:rsidRPr="00DA6E4B">
      <w:rPr>
        <w:rFonts w:cs="Times New Roman"/>
        <w:sz w:val="18"/>
        <w:szCs w:val="18"/>
      </w:rPr>
      <w:t>/2021, CN: 12767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61334" w14:textId="77777777" w:rsidR="00C12B26" w:rsidRDefault="00C12B26" w:rsidP="00C12B26">
      <w:pPr>
        <w:spacing w:after="0" w:line="240" w:lineRule="auto"/>
      </w:pPr>
      <w:r>
        <w:separator/>
      </w:r>
    </w:p>
  </w:footnote>
  <w:footnote w:type="continuationSeparator" w:id="0">
    <w:p w14:paraId="51C30F28" w14:textId="77777777" w:rsidR="00C12B26" w:rsidRDefault="00C12B26" w:rsidP="00C1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B57E6"/>
    <w:multiLevelType w:val="hybridMultilevel"/>
    <w:tmpl w:val="98C07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26"/>
    <w:rsid w:val="007829B3"/>
    <w:rsid w:val="008643D4"/>
    <w:rsid w:val="00C12B26"/>
    <w:rsid w:val="00D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4418"/>
  <w15:chartTrackingRefBased/>
  <w15:docId w15:val="{04EB3981-D4FB-401B-86FB-0F4D9D0C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2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B26"/>
    <w:pPr>
      <w:spacing w:after="120" w:line="240" w:lineRule="auto"/>
      <w:ind w:left="1080" w:hanging="360"/>
    </w:pPr>
    <w:rPr>
      <w:szCs w:val="24"/>
    </w:rPr>
  </w:style>
  <w:style w:type="table" w:styleId="TableGrid">
    <w:name w:val="Table Grid"/>
    <w:basedOn w:val="TableNormal"/>
    <w:rsid w:val="00C1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2B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B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B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F5C5CD552F42C5B37404DB6C81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00F8-AFDB-4310-992E-574191C504F2}"/>
      </w:docPartPr>
      <w:docPartBody>
        <w:p w:rsidR="001D610D" w:rsidRDefault="00B57410" w:rsidP="00B57410">
          <w:pPr>
            <w:pStyle w:val="8AF5C5CD552F42C5B37404DB6C8122E0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C70A63A2990C4D15B605981015D7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7C4C-8116-431F-8F92-259A8832B529}"/>
      </w:docPartPr>
      <w:docPartBody>
        <w:p w:rsidR="001D610D" w:rsidRDefault="00B57410" w:rsidP="00B57410">
          <w:pPr>
            <w:pStyle w:val="C70A63A2990C4D15B605981015D77153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FC617D4C3A414B12A501D6EE98AB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10465-93BF-4873-8E9A-DD8F05CD99CF}"/>
      </w:docPartPr>
      <w:docPartBody>
        <w:p w:rsidR="001D610D" w:rsidRDefault="00B57410" w:rsidP="00B57410">
          <w:pPr>
            <w:pStyle w:val="FC617D4C3A414B12A501D6EE98AB9297"/>
          </w:pPr>
          <w:r w:rsidRPr="00A811D1">
            <w:rPr>
              <w:rStyle w:val="PlaceholderText"/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          </w:t>
          </w:r>
        </w:p>
      </w:docPartBody>
    </w:docPart>
    <w:docPart>
      <w:docPartPr>
        <w:name w:val="3669B9EA80CC494586809D5126D8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CE1E-D226-4604-AD65-87E43CF2399B}"/>
      </w:docPartPr>
      <w:docPartBody>
        <w:p w:rsidR="001D610D" w:rsidRDefault="00B57410" w:rsidP="00B57410">
          <w:pPr>
            <w:pStyle w:val="3669B9EA80CC494586809D5126D819CD"/>
          </w:pPr>
          <w:r w:rsidRPr="00A811D1">
            <w:rPr>
              <w:rStyle w:val="PlaceholderText"/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          </w:t>
          </w:r>
        </w:p>
      </w:docPartBody>
    </w:docPart>
    <w:docPart>
      <w:docPartPr>
        <w:name w:val="AEBF9347E9E846A68DAF2EF922DB1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E43F-B7D9-4286-BFA6-115198D2B30A}"/>
      </w:docPartPr>
      <w:docPartBody>
        <w:p w:rsidR="001D610D" w:rsidRDefault="00B57410" w:rsidP="00B57410">
          <w:pPr>
            <w:pStyle w:val="AEBF9347E9E846A68DAF2EF922DB1900"/>
          </w:pPr>
          <w:r w:rsidRPr="00306EB6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                                                                                    </w:t>
          </w:r>
        </w:p>
      </w:docPartBody>
    </w:docPart>
    <w:docPart>
      <w:docPartPr>
        <w:name w:val="4DFB6E9331724AEAA7980A3C36BE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6753-AFD2-4172-AFB6-231A8DC17A90}"/>
      </w:docPartPr>
      <w:docPartBody>
        <w:p w:rsidR="001D610D" w:rsidRDefault="00B57410" w:rsidP="00B57410">
          <w:pPr>
            <w:pStyle w:val="4DFB6E9331724AEAA7980A3C36BE7B58"/>
          </w:pPr>
          <w:r w:rsidRPr="00306EB6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                                                                                    </w:t>
          </w:r>
        </w:p>
      </w:docPartBody>
    </w:docPart>
    <w:docPart>
      <w:docPartPr>
        <w:name w:val="007D57929B9B4F4F9CA4BA3C0A2F0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13CD-B7FE-4F95-BBCD-FDEB26CF69BA}"/>
      </w:docPartPr>
      <w:docPartBody>
        <w:p w:rsidR="001D610D" w:rsidRDefault="00B57410" w:rsidP="00B57410">
          <w:pPr>
            <w:pStyle w:val="007D57929B9B4F4F9CA4BA3C0A2F0508"/>
          </w:pPr>
          <w:r w:rsidRPr="00F47E12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       </w:t>
          </w:r>
        </w:p>
      </w:docPartBody>
    </w:docPart>
    <w:docPart>
      <w:docPartPr>
        <w:name w:val="23F19C65F22D45289371B6E92DF4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ED84-D085-4879-9105-28C977124301}"/>
      </w:docPartPr>
      <w:docPartBody>
        <w:p w:rsidR="001D610D" w:rsidRDefault="00B57410" w:rsidP="00B57410">
          <w:pPr>
            <w:pStyle w:val="23F19C65F22D45289371B6E92DF4943A"/>
          </w:pPr>
          <w:r w:rsidRPr="00306EB6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                                                                          </w:t>
          </w:r>
        </w:p>
      </w:docPartBody>
    </w:docPart>
    <w:docPart>
      <w:docPartPr>
        <w:name w:val="09A92A51E6664773A8D6E1552D31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B780-15C0-486A-BCC6-5C30ECD86A10}"/>
      </w:docPartPr>
      <w:docPartBody>
        <w:p w:rsidR="001D610D" w:rsidRDefault="00B57410" w:rsidP="00B57410">
          <w:pPr>
            <w:pStyle w:val="09A92A51E6664773A8D6E1552D315426"/>
          </w:pPr>
          <w:r w:rsidRPr="00306EB6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                        </w:t>
          </w:r>
          <w:r>
            <w:rPr>
              <w:rStyle w:val="PlaceholderText"/>
              <w:rFonts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10"/>
    <w:rsid w:val="001D610D"/>
    <w:rsid w:val="00B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410"/>
    <w:rPr>
      <w:color w:val="808080"/>
    </w:rPr>
  </w:style>
  <w:style w:type="paragraph" w:customStyle="1" w:styleId="8AF5C5CD552F42C5B37404DB6C8122E0">
    <w:name w:val="8AF5C5CD552F42C5B37404DB6C8122E0"/>
    <w:rsid w:val="00B57410"/>
  </w:style>
  <w:style w:type="paragraph" w:customStyle="1" w:styleId="C70A63A2990C4D15B605981015D77153">
    <w:name w:val="C70A63A2990C4D15B605981015D77153"/>
    <w:rsid w:val="00B57410"/>
  </w:style>
  <w:style w:type="paragraph" w:customStyle="1" w:styleId="FC617D4C3A414B12A501D6EE98AB9297">
    <w:name w:val="FC617D4C3A414B12A501D6EE98AB9297"/>
    <w:rsid w:val="00B57410"/>
  </w:style>
  <w:style w:type="paragraph" w:customStyle="1" w:styleId="3669B9EA80CC494586809D5126D819CD">
    <w:name w:val="3669B9EA80CC494586809D5126D819CD"/>
    <w:rsid w:val="00B57410"/>
  </w:style>
  <w:style w:type="paragraph" w:customStyle="1" w:styleId="AEBF9347E9E846A68DAF2EF922DB1900">
    <w:name w:val="AEBF9347E9E846A68DAF2EF922DB1900"/>
    <w:rsid w:val="00B57410"/>
  </w:style>
  <w:style w:type="paragraph" w:customStyle="1" w:styleId="4DFB6E9331724AEAA7980A3C36BE7B58">
    <w:name w:val="4DFB6E9331724AEAA7980A3C36BE7B58"/>
    <w:rsid w:val="00B57410"/>
  </w:style>
  <w:style w:type="paragraph" w:customStyle="1" w:styleId="007D57929B9B4F4F9CA4BA3C0A2F0508">
    <w:name w:val="007D57929B9B4F4F9CA4BA3C0A2F0508"/>
    <w:rsid w:val="00B57410"/>
  </w:style>
  <w:style w:type="paragraph" w:customStyle="1" w:styleId="23F19C65F22D45289371B6E92DF4943A">
    <w:name w:val="23F19C65F22D45289371B6E92DF4943A"/>
    <w:rsid w:val="00B57410"/>
  </w:style>
  <w:style w:type="paragraph" w:customStyle="1" w:styleId="09A92A51E6664773A8D6E1552D315426">
    <w:name w:val="09A92A51E6664773A8D6E1552D315426"/>
    <w:rsid w:val="00B57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Directro's Office - NJJ</Manager>
  <Company>NJJ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– Lack of Consent or Unknown Position as to Proceeding Remotely</dc:title>
  <dc:subject>Certification – Lack of Consent or Unknown Position as to Proceeding Remotely</dc:subject>
  <dc:creator>Directro's Office - NJJ</dc:creator>
  <cp:keywords/>
  <dc:description/>
  <cp:lastModifiedBy>Angela Watson</cp:lastModifiedBy>
  <cp:revision>3</cp:revision>
  <dcterms:created xsi:type="dcterms:W3CDTF">2021-02-24T20:07:00Z</dcterms:created>
  <dcterms:modified xsi:type="dcterms:W3CDTF">2021-03-08T20:24:00Z</dcterms:modified>
</cp:coreProperties>
</file>