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1286"/>
        <w:gridCol w:w="1893"/>
        <w:gridCol w:w="91"/>
        <w:gridCol w:w="2249"/>
      </w:tblGrid>
      <w:tr w:rsidR="00DC5E14" w:rsidRPr="00943CC0" w14:paraId="7FA8AB7E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4F8272C" w14:textId="77777777" w:rsidR="00DC5E14" w:rsidRPr="00A811D1" w:rsidRDefault="00DC5E14" w:rsidP="00E62D0B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03CBA7" w14:textId="77777777" w:rsidR="00DC5E14" w:rsidRPr="00A811D1" w:rsidRDefault="00DC5E14" w:rsidP="00E62D0B">
            <w:pPr>
              <w:ind w:left="144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Superior Court of New Jersey </w:t>
            </w:r>
          </w:p>
        </w:tc>
      </w:tr>
      <w:tr w:rsidR="00DC5E14" w:rsidRPr="00943CC0" w14:paraId="28852AF7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C7FB49" w14:textId="77777777" w:rsidR="00DC5E14" w:rsidRPr="00A811D1" w:rsidRDefault="004B5A78" w:rsidP="00E62D0B">
            <w:pPr>
              <w:pBdr>
                <w:bottom w:val="single" w:sz="4" w:space="1" w:color="auto"/>
              </w:pBdr>
              <w:ind w:right="288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842601960"/>
                <w:placeholder>
                  <w:docPart w:val="989B347D3AE64279A9CCD85142DC370D"/>
                </w:placeholder>
                <w:showingPlcHdr/>
              </w:sdtPr>
              <w:sdtEndPr/>
              <w:sdtContent>
                <w:r w:rsidR="00DC5E14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FFD266" w14:textId="77777777" w:rsidR="00DC5E14" w:rsidRPr="00A811D1" w:rsidRDefault="004B5A78" w:rsidP="00E62D0B">
            <w:pPr>
              <w:pBdr>
                <w:bottom w:val="single" w:sz="4" w:space="1" w:color="auto"/>
              </w:pBdr>
              <w:ind w:left="216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color w:val="000000" w:themeColor="text1"/>
                  <w:szCs w:val="24"/>
                </w:rPr>
                <w:id w:val="-1322345687"/>
                <w:placeholder>
                  <w:docPart w:val="1144922DB2C44F858D91BED9CA754E1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DC5E14" w:rsidRPr="00A811D1">
                  <w:rPr>
                    <w:rFonts w:cs="Times New Roman"/>
                    <w:b/>
                    <w:color w:val="000000" w:themeColor="text1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  <w:vAlign w:val="bottom"/>
          </w:tcPr>
          <w:p w14:paraId="1F375358" w14:textId="77777777" w:rsidR="00DC5E14" w:rsidRPr="00A811D1" w:rsidRDefault="00DC5E14" w:rsidP="00E62D0B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County </w:t>
            </w:r>
          </w:p>
        </w:tc>
      </w:tr>
      <w:tr w:rsidR="00DC5E14" w:rsidRPr="00943CC0" w14:paraId="3012D1EA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7CE10F6" w14:textId="77777777" w:rsidR="00DC5E14" w:rsidRPr="00A811D1" w:rsidRDefault="00DC5E14" w:rsidP="00E62D0B">
            <w:pPr>
              <w:ind w:right="288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color w:val="000000" w:themeColor="text1"/>
                <w:szCs w:val="24"/>
              </w:rPr>
              <w:t>Plaintiff,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6D6EEE" w14:textId="77777777" w:rsidR="00DC5E14" w:rsidRPr="00A811D1" w:rsidRDefault="00DC5E14" w:rsidP="00E62D0B">
            <w:pPr>
              <w:ind w:left="144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Docket</w:t>
            </w:r>
            <w:r w:rsidRPr="00A811D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Number: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C4577D4" w14:textId="77777777" w:rsidR="00DC5E14" w:rsidRPr="00A811D1" w:rsidRDefault="004B5A78" w:rsidP="00E62D0B">
            <w:pPr>
              <w:pBdr>
                <w:bottom w:val="single" w:sz="4" w:space="1" w:color="auto"/>
              </w:pBdr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Cs w:val="24"/>
                </w:rPr>
                <w:id w:val="-727531959"/>
                <w:placeholder>
                  <w:docPart w:val="D845184DBD6B46CDAC7B717CA6CE99F7"/>
                </w:placeholder>
                <w:showingPlcHdr/>
              </w:sdtPr>
              <w:sdtEndPr/>
              <w:sdtContent>
                <w:r w:rsidR="00DC5E14" w:rsidRPr="00A811D1">
                  <w:rPr>
                    <w:rStyle w:val="PlaceholderText"/>
                    <w:rFonts w:cs="Times New Roman"/>
                    <w:color w:val="000000" w:themeColor="text1"/>
                    <w:szCs w:val="24"/>
                  </w:rPr>
                  <w:t xml:space="preserve">           </w:t>
                </w:r>
              </w:sdtContent>
            </w:sdt>
          </w:p>
        </w:tc>
      </w:tr>
      <w:tr w:rsidR="00DC5E14" w:rsidRPr="00943CC0" w14:paraId="6A4EC4BE" w14:textId="77777777" w:rsidTr="00E62D0B">
        <w:trPr>
          <w:cantSplit/>
          <w:jc w:val="center"/>
        </w:trPr>
        <w:tc>
          <w:tcPr>
            <w:tcW w:w="3841" w:type="dxa"/>
            <w:tcBorders>
              <w:top w:val="nil"/>
              <w:bottom w:val="nil"/>
              <w:right w:val="nil"/>
            </w:tcBorders>
          </w:tcPr>
          <w:p w14:paraId="5D0BC5F0" w14:textId="77777777" w:rsidR="00DC5E14" w:rsidRPr="00A811D1" w:rsidRDefault="00DC5E14" w:rsidP="00E62D0B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color w:val="000000" w:themeColor="text1"/>
                <w:szCs w:val="24"/>
              </w:rPr>
              <w:t>v</w:t>
            </w:r>
            <w:r>
              <w:rPr>
                <w:rFonts w:cs="Times New Roman"/>
                <w:color w:val="000000" w:themeColor="text1"/>
                <w:szCs w:val="24"/>
              </w:rPr>
              <w:t>s</w:t>
            </w:r>
            <w:r w:rsidRPr="00A811D1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5706A" w14:textId="77777777" w:rsidR="00DC5E14" w:rsidRPr="00A811D1" w:rsidRDefault="00DC5E14" w:rsidP="00E62D0B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76A65F62" w14:textId="77777777" w:rsidR="00DC5E14" w:rsidRPr="00A811D1" w:rsidRDefault="00DC5E14" w:rsidP="00E62D0B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Civil Action</w:t>
            </w:r>
          </w:p>
          <w:p w14:paraId="67A61A60" w14:textId="77777777" w:rsidR="00DC5E14" w:rsidRPr="00A811D1" w:rsidRDefault="00DC5E14" w:rsidP="00E62D0B">
            <w:pPr>
              <w:spacing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A6E4B">
              <w:rPr>
                <w:rFonts w:cs="Times New Roman"/>
                <w:color w:val="000000" w:themeColor="text1"/>
                <w:szCs w:val="24"/>
              </w:rPr>
              <w:t>Certification – Lack of Consent to Proceed Remotely</w:t>
            </w:r>
          </w:p>
        </w:tc>
      </w:tr>
      <w:tr w:rsidR="00DC5E14" w:rsidRPr="00943CC0" w14:paraId="40AEB8DD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DE8E21" w14:textId="77777777" w:rsidR="00DC5E14" w:rsidRPr="00A811D1" w:rsidRDefault="004B5A78" w:rsidP="00E62D0B">
            <w:pPr>
              <w:pBdr>
                <w:bottom w:val="single" w:sz="4" w:space="1" w:color="auto"/>
              </w:pBdr>
              <w:ind w:right="288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b/>
                  <w:bCs/>
                  <w:color w:val="000000" w:themeColor="text1"/>
                  <w:szCs w:val="24"/>
                </w:rPr>
                <w:id w:val="1377661687"/>
                <w:placeholder>
                  <w:docPart w:val="9276D10D9ECE4E85AFD17AC11331B8AE"/>
                </w:placeholder>
                <w:showingPlcHdr/>
              </w:sdtPr>
              <w:sdtEndPr/>
              <w:sdtContent>
                <w:r w:rsidR="00DC5E14" w:rsidRPr="00A811D1">
                  <w:rPr>
                    <w:rStyle w:val="PlaceholderText"/>
                    <w:rFonts w:cs="Times New Roman"/>
                    <w:color w:val="000000" w:themeColor="text1"/>
                    <w:szCs w:val="24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14:paraId="76FF7169" w14:textId="77777777" w:rsidR="00DC5E14" w:rsidRPr="00943CC0" w:rsidRDefault="00DC5E14" w:rsidP="00E62D0B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DC5E14" w:rsidRPr="00943CC0" w14:paraId="5FF12F9E" w14:textId="77777777" w:rsidTr="00E62D0B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F6C989" w14:textId="77777777" w:rsidR="00DC5E14" w:rsidRPr="00A811D1" w:rsidRDefault="00DC5E14" w:rsidP="00E62D0B">
            <w:pPr>
              <w:ind w:right="288"/>
              <w:jc w:val="right"/>
              <w:rPr>
                <w:rFonts w:cs="Times New Roman"/>
                <w:bCs/>
                <w:color w:val="000000" w:themeColor="text1"/>
                <w:szCs w:val="24"/>
              </w:rPr>
            </w:pPr>
            <w:r w:rsidRPr="00A811D1">
              <w:rPr>
                <w:rFonts w:cs="Times New Roman"/>
                <w:bCs/>
                <w:color w:val="000000" w:themeColor="text1"/>
                <w:szCs w:val="24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5B9E38AD" w14:textId="77777777" w:rsidR="00DC5E14" w:rsidRPr="00943CC0" w:rsidRDefault="00DC5E14" w:rsidP="00E62D0B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42BCBA62" w14:textId="77777777" w:rsidR="00DC5E14" w:rsidRPr="0009199C" w:rsidRDefault="00DC5E14" w:rsidP="00DC5E14">
      <w:pPr>
        <w:spacing w:before="240"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I, </w:t>
      </w:r>
      <w:sdt>
        <w:sdtPr>
          <w:rPr>
            <w:rFonts w:cs="Times New Roman"/>
            <w:color w:val="000000" w:themeColor="text1"/>
            <w:szCs w:val="24"/>
          </w:rPr>
          <w:id w:val="594977419"/>
          <w:placeholder>
            <w:docPart w:val="6064966BFD28439AA131823026853E9D"/>
          </w:placeholder>
          <w:showingPlcHdr/>
        </w:sdtPr>
        <w:sdtEndPr/>
        <w:sdtContent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>, certify as follows:</w:t>
      </w:r>
    </w:p>
    <w:p w14:paraId="5D47105A" w14:textId="77777777" w:rsidR="00DC5E14" w:rsidRDefault="00DC5E14" w:rsidP="00DC5E14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</w:t>
      </w:r>
      <w:r>
        <w:rPr>
          <w:rFonts w:eastAsia="Times New Roman" w:cs="Times New Roman"/>
          <w:bCs/>
          <w:sz w:val="28"/>
          <w:szCs w:val="28"/>
        </w:rPr>
        <w:t>am the</w:t>
      </w:r>
      <w:r w:rsidRPr="0009199C">
        <w:rPr>
          <w:rFonts w:eastAsia="Times New Roman" w:cs="Times New Roman"/>
          <w:bCs/>
          <w:sz w:val="28"/>
          <w:szCs w:val="28"/>
        </w:rPr>
        <w:t xml:space="preserve"> </w:t>
      </w:r>
      <w:sdt>
        <w:sdtPr>
          <w:rPr>
            <w:rFonts w:cs="Times New Roman"/>
            <w:color w:val="000000" w:themeColor="text1"/>
          </w:rPr>
          <w:id w:val="-1760596778"/>
          <w:placeholder>
            <w:docPart w:val="F0F72180AB914169AF768E73D45254AF"/>
          </w:placeholder>
          <w:showingPlcHdr/>
        </w:sdtPr>
        <w:sdtEndPr/>
        <w:sdtContent>
          <w:r w:rsidRPr="00F47E12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 xml:space="preserve">.  </w:t>
      </w:r>
    </w:p>
    <w:p w14:paraId="0A4B22DE" w14:textId="77777777" w:rsidR="00DC5E14" w:rsidRDefault="00DC5E14" w:rsidP="00DC5E14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The court on </w:t>
      </w:r>
      <w:sdt>
        <w:sdtPr>
          <w:rPr>
            <w:rFonts w:cs="Times New Roman"/>
            <w:color w:val="000000" w:themeColor="text1"/>
          </w:rPr>
          <w:id w:val="-840614738"/>
          <w:placeholder>
            <w:docPart w:val="9AC2C7AFF6804D778143EF63112534C4"/>
          </w:placeholder>
          <w:showingPlcHdr/>
        </w:sdtPr>
        <w:sdtEndPr/>
        <w:sdtContent>
          <w:r w:rsidRPr="00F47E12">
            <w:rPr>
              <w:rStyle w:val="PlaceholderText"/>
              <w:rFonts w:cs="Times New Roman"/>
              <w:color w:val="000000" w:themeColor="text1"/>
              <w:u w:val="single"/>
            </w:rPr>
            <w:t>                              </w:t>
          </w:r>
        </w:sdtContent>
      </w:sdt>
      <w:r w:rsidRPr="0009199C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proposed</w:t>
      </w:r>
      <w:r w:rsidRPr="0009199C">
        <w:rPr>
          <w:rFonts w:eastAsia="Times New Roman" w:cs="Times New Roman"/>
          <w:bCs/>
          <w:sz w:val="28"/>
          <w:szCs w:val="28"/>
        </w:rPr>
        <w:t xml:space="preserve"> to schedule a remote proceeding</w:t>
      </w:r>
      <w:r>
        <w:rPr>
          <w:rFonts w:eastAsia="Times New Roman" w:cs="Times New Roman"/>
          <w:bCs/>
          <w:sz w:val="28"/>
          <w:szCs w:val="28"/>
        </w:rPr>
        <w:t xml:space="preserve"> in the above matter</w:t>
      </w:r>
      <w:r w:rsidRPr="0009199C">
        <w:rPr>
          <w:rFonts w:eastAsia="Times New Roman" w:cs="Times New Roman"/>
          <w:bCs/>
          <w:sz w:val="28"/>
          <w:szCs w:val="28"/>
        </w:rPr>
        <w:t>.</w:t>
      </w:r>
    </w:p>
    <w:p w14:paraId="7F854DC6" w14:textId="77777777" w:rsidR="00DC5E14" w:rsidRDefault="00DC5E14" w:rsidP="00DC5E14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</w:t>
      </w:r>
      <w:r>
        <w:rPr>
          <w:rFonts w:eastAsia="Times New Roman" w:cs="Times New Roman"/>
          <w:bCs/>
          <w:sz w:val="28"/>
          <w:szCs w:val="28"/>
        </w:rPr>
        <w:t>understand</w:t>
      </w:r>
      <w:r w:rsidRPr="0009199C">
        <w:rPr>
          <w:rFonts w:eastAsia="Times New Roman" w:cs="Times New Roman"/>
          <w:bCs/>
          <w:sz w:val="28"/>
          <w:szCs w:val="28"/>
        </w:rPr>
        <w:t xml:space="preserve"> that pursuant to the Supreme Court’s </w:t>
      </w:r>
      <w:r>
        <w:rPr>
          <w:rFonts w:eastAsia="Times New Roman" w:cs="Times New Roman"/>
          <w:bCs/>
          <w:sz w:val="28"/>
          <w:szCs w:val="28"/>
        </w:rPr>
        <w:t>February 22</w:t>
      </w:r>
      <w:r w:rsidRPr="0035731C">
        <w:rPr>
          <w:rFonts w:eastAsia="Times New Roman" w:cs="Times New Roman"/>
          <w:bCs/>
          <w:sz w:val="28"/>
          <w:szCs w:val="28"/>
        </w:rPr>
        <w:t>, 2021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09199C">
        <w:rPr>
          <w:rFonts w:eastAsia="Times New Roman" w:cs="Times New Roman"/>
          <w:bCs/>
          <w:sz w:val="28"/>
          <w:szCs w:val="28"/>
        </w:rPr>
        <w:t xml:space="preserve">Order, this matter cannot proceed remotely over </w:t>
      </w:r>
      <w:r>
        <w:rPr>
          <w:rFonts w:eastAsia="Times New Roman" w:cs="Times New Roman"/>
          <w:bCs/>
          <w:sz w:val="28"/>
          <w:szCs w:val="28"/>
        </w:rPr>
        <w:t>my</w:t>
      </w:r>
      <w:r w:rsidRPr="0009199C">
        <w:rPr>
          <w:rFonts w:eastAsia="Times New Roman" w:cs="Times New Roman"/>
          <w:bCs/>
          <w:sz w:val="28"/>
          <w:szCs w:val="28"/>
        </w:rPr>
        <w:t xml:space="preserve"> objection.  </w:t>
      </w:r>
    </w:p>
    <w:p w14:paraId="3805AECC" w14:textId="77777777" w:rsidR="00DC5E14" w:rsidRDefault="00DC5E14" w:rsidP="00DC5E14">
      <w:pPr>
        <w:pStyle w:val="ListParagraph"/>
        <w:numPr>
          <w:ilvl w:val="1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</w:t>
      </w:r>
      <w:r>
        <w:rPr>
          <w:rFonts w:eastAsia="Times New Roman" w:cs="Times New Roman"/>
          <w:bCs/>
          <w:sz w:val="28"/>
          <w:szCs w:val="28"/>
        </w:rPr>
        <w:t>understand</w:t>
      </w:r>
      <w:r w:rsidRPr="0009199C">
        <w:rPr>
          <w:rFonts w:eastAsia="Times New Roman" w:cs="Times New Roman"/>
          <w:bCs/>
          <w:sz w:val="28"/>
          <w:szCs w:val="28"/>
        </w:rPr>
        <w:t xml:space="preserve"> that in the absence of consent to proceed remotely, the court will schedule this matter for an in-person hearing.</w:t>
      </w:r>
    </w:p>
    <w:p w14:paraId="4D0FAA57" w14:textId="77777777" w:rsidR="00DC5E14" w:rsidRDefault="00DC5E14" w:rsidP="00DC5E14">
      <w:pPr>
        <w:pStyle w:val="ListParagraph"/>
        <w:numPr>
          <w:ilvl w:val="1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have </w:t>
      </w:r>
      <w:r>
        <w:rPr>
          <w:rFonts w:eastAsia="Times New Roman" w:cs="Times New Roman"/>
          <w:bCs/>
          <w:sz w:val="28"/>
          <w:szCs w:val="28"/>
        </w:rPr>
        <w:t xml:space="preserve">been </w:t>
      </w:r>
      <w:r w:rsidRPr="0009199C">
        <w:rPr>
          <w:rFonts w:eastAsia="Times New Roman" w:cs="Times New Roman"/>
          <w:bCs/>
          <w:sz w:val="28"/>
          <w:szCs w:val="28"/>
        </w:rPr>
        <w:t xml:space="preserve">informed of (a) the options for participating in remote court events, including through use of technology provided by the Judiciary; and (b) the public health precautions implemented by the Judiciary to prevent exposure to the COVID-19 coronavirus.  </w:t>
      </w:r>
    </w:p>
    <w:p w14:paraId="6D06AA76" w14:textId="77777777" w:rsidR="00DC5E14" w:rsidRDefault="00DC5E14" w:rsidP="00DC5E14">
      <w:pPr>
        <w:pStyle w:val="ListParagraph"/>
        <w:numPr>
          <w:ilvl w:val="1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09199C">
        <w:rPr>
          <w:rFonts w:eastAsia="Times New Roman" w:cs="Times New Roman"/>
          <w:bCs/>
          <w:sz w:val="28"/>
          <w:szCs w:val="28"/>
        </w:rPr>
        <w:t xml:space="preserve">I </w:t>
      </w:r>
      <w:r>
        <w:rPr>
          <w:rFonts w:eastAsia="Times New Roman" w:cs="Times New Roman"/>
          <w:bCs/>
          <w:sz w:val="28"/>
          <w:szCs w:val="28"/>
        </w:rPr>
        <w:t>understand</w:t>
      </w:r>
      <w:r w:rsidRPr="0009199C">
        <w:rPr>
          <w:rFonts w:eastAsia="Times New Roman" w:cs="Times New Roman"/>
          <w:bCs/>
          <w:sz w:val="28"/>
          <w:szCs w:val="28"/>
        </w:rPr>
        <w:t xml:space="preserve"> that even </w:t>
      </w:r>
      <w:r>
        <w:rPr>
          <w:rFonts w:eastAsia="Times New Roman" w:cs="Times New Roman"/>
          <w:bCs/>
          <w:sz w:val="28"/>
          <w:szCs w:val="28"/>
        </w:rPr>
        <w:t>for</w:t>
      </w:r>
      <w:r w:rsidRPr="0009199C">
        <w:rPr>
          <w:rFonts w:eastAsia="Times New Roman" w:cs="Times New Roman"/>
          <w:bCs/>
          <w:sz w:val="28"/>
          <w:szCs w:val="28"/>
        </w:rPr>
        <w:t xml:space="preserve"> an in-person hearing, the court will determine how other participants, including witnesses, will participate (including whether they will be required to appear in person or to participate remotely).  </w:t>
      </w:r>
    </w:p>
    <w:p w14:paraId="33C66F6C" w14:textId="2703DC16" w:rsidR="00DC5E14" w:rsidRDefault="00DC5E14" w:rsidP="00DC5E14">
      <w:pPr>
        <w:pStyle w:val="ListParagraph"/>
        <w:numPr>
          <w:ilvl w:val="0"/>
          <w:numId w:val="1"/>
        </w:numPr>
        <w:spacing w:after="240"/>
        <w:rPr>
          <w:rFonts w:eastAsia="Times New Roman" w:cs="Times New Roman"/>
          <w:bCs/>
          <w:sz w:val="28"/>
          <w:szCs w:val="28"/>
        </w:rPr>
      </w:pPr>
      <w:r w:rsidRPr="001E54D9">
        <w:rPr>
          <w:rFonts w:eastAsia="Times New Roman" w:cs="Times New Roman"/>
          <w:bCs/>
          <w:sz w:val="28"/>
          <w:szCs w:val="28"/>
        </w:rPr>
        <w:t>I do not consent to proceed remotely.  I understand that based on my lack of consent this matter will be conducted in person.</w:t>
      </w:r>
    </w:p>
    <w:p w14:paraId="5EAD5421" w14:textId="77777777" w:rsidR="00DC5E14" w:rsidRPr="0024207C" w:rsidRDefault="00DC5E14" w:rsidP="00DC5E14">
      <w:pPr>
        <w:spacing w:after="240"/>
        <w:rPr>
          <w:rFonts w:eastAsia="Times New Roman" w:cs="Times New Roman"/>
          <w:bCs/>
          <w:sz w:val="28"/>
          <w:szCs w:val="28"/>
        </w:rPr>
      </w:pPr>
      <w:r w:rsidRPr="0024207C">
        <w:rPr>
          <w:rFonts w:eastAsia="Times New Roman" w:cs="Times New Roman"/>
          <w:bCs/>
          <w:sz w:val="28"/>
          <w:szCs w:val="28"/>
        </w:rPr>
        <w:t>I certify that the foregoing statements made by me are true. I am aware that if any of the foregoing statements made by me are willfully false, I am subject to punishment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5750"/>
      </w:tblGrid>
      <w:tr w:rsidR="00DC5E14" w14:paraId="412EF219" w14:textId="77777777" w:rsidTr="00E62D0B">
        <w:tc>
          <w:tcPr>
            <w:tcW w:w="2160" w:type="dxa"/>
          </w:tcPr>
          <w:p w14:paraId="3A816449" w14:textId="77777777" w:rsidR="00DC5E14" w:rsidRPr="00306EB6" w:rsidRDefault="00DC5E14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0F10662" w14:textId="77777777" w:rsidR="00DC5E14" w:rsidRPr="00306EB6" w:rsidRDefault="00DC5E14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098EAA7B" w14:textId="77777777" w:rsidR="00DC5E14" w:rsidRPr="00306EB6" w:rsidRDefault="00DC5E14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s/</w:t>
            </w:r>
          </w:p>
        </w:tc>
      </w:tr>
      <w:tr w:rsidR="00DC5E14" w:rsidRPr="00EC5764" w14:paraId="77E58DCD" w14:textId="77777777" w:rsidTr="00E62D0B">
        <w:tc>
          <w:tcPr>
            <w:tcW w:w="2160" w:type="dxa"/>
          </w:tcPr>
          <w:p w14:paraId="410A7283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Date</w:t>
            </w:r>
          </w:p>
        </w:tc>
        <w:tc>
          <w:tcPr>
            <w:tcW w:w="1440" w:type="dxa"/>
          </w:tcPr>
          <w:p w14:paraId="48D7E5BA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1D94FE1E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  <w:r w:rsidRPr="00306EB6">
              <w:rPr>
                <w:rFonts w:cs="Times New Roman"/>
                <w:szCs w:val="24"/>
              </w:rPr>
              <w:t>Signature</w:t>
            </w:r>
          </w:p>
        </w:tc>
      </w:tr>
      <w:tr w:rsidR="00DC5E14" w:rsidRPr="00306EB6" w14:paraId="79CAD09A" w14:textId="77777777" w:rsidTr="00E62D0B">
        <w:tc>
          <w:tcPr>
            <w:tcW w:w="2160" w:type="dxa"/>
          </w:tcPr>
          <w:p w14:paraId="3C7DE78F" w14:textId="77777777" w:rsidR="00DC5E14" w:rsidRPr="00306EB6" w:rsidRDefault="00DC5E14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5293CFA" w14:textId="77777777" w:rsidR="00DC5E14" w:rsidRPr="00306EB6" w:rsidRDefault="00DC5E14" w:rsidP="00E62D0B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5A152F77" w14:textId="77777777" w:rsidR="00DC5E14" w:rsidRPr="00306EB6" w:rsidRDefault="00DC5E14" w:rsidP="00E62D0B">
            <w:pPr>
              <w:pBdr>
                <w:bottom w:val="single" w:sz="4" w:space="1" w:color="auto"/>
              </w:pBdr>
              <w:spacing w:before="240"/>
              <w:rPr>
                <w:rFonts w:cs="Times New Roman"/>
                <w:szCs w:val="24"/>
              </w:rPr>
            </w:pPr>
          </w:p>
        </w:tc>
      </w:tr>
      <w:tr w:rsidR="00DC5E14" w:rsidRPr="00306EB6" w14:paraId="241812DA" w14:textId="77777777" w:rsidTr="00E62D0B">
        <w:tc>
          <w:tcPr>
            <w:tcW w:w="2160" w:type="dxa"/>
          </w:tcPr>
          <w:p w14:paraId="74B1A51E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5E1875CB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</w:p>
        </w:tc>
        <w:tc>
          <w:tcPr>
            <w:tcW w:w="5750" w:type="dxa"/>
          </w:tcPr>
          <w:p w14:paraId="6B6BDD5C" w14:textId="77777777" w:rsidR="00DC5E14" w:rsidRPr="00306EB6" w:rsidRDefault="00DC5E14" w:rsidP="00E6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</w:t>
            </w:r>
          </w:p>
        </w:tc>
      </w:tr>
    </w:tbl>
    <w:p w14:paraId="3D84C255" w14:textId="77777777" w:rsidR="007829B3" w:rsidRPr="00DC5E14" w:rsidRDefault="007829B3" w:rsidP="00DC5E14">
      <w:pPr>
        <w:rPr>
          <w:sz w:val="2"/>
          <w:szCs w:val="2"/>
        </w:rPr>
      </w:pPr>
    </w:p>
    <w:sectPr w:rsidR="007829B3" w:rsidRPr="00DC5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2024" w14:textId="77777777" w:rsidR="00DC5E14" w:rsidRDefault="00DC5E14" w:rsidP="00DC5E14">
      <w:r>
        <w:separator/>
      </w:r>
    </w:p>
  </w:endnote>
  <w:endnote w:type="continuationSeparator" w:id="0">
    <w:p w14:paraId="21B022BA" w14:textId="77777777" w:rsidR="00DC5E14" w:rsidRDefault="00DC5E14" w:rsidP="00DC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DF675" w14:textId="77777777" w:rsidR="004B5A78" w:rsidRDefault="004B5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1BFCF" w14:textId="0CEAC52D" w:rsidR="00DC5E14" w:rsidRPr="00DA6E4B" w:rsidRDefault="004B5A78" w:rsidP="00DC5E14">
    <w:pPr>
      <w:ind w:right="360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Template </w:t>
    </w:r>
    <w:r w:rsidR="00DC5E14" w:rsidRPr="00DA6E4B">
      <w:rPr>
        <w:rFonts w:cs="Times New Roman"/>
        <w:sz w:val="18"/>
        <w:szCs w:val="18"/>
      </w:rPr>
      <w:t>Published: 2/2021, CN: 1276</w:t>
    </w:r>
    <w:r w:rsidR="00DC5E14">
      <w:rPr>
        <w:rFonts w:cs="Times New Roman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1F42" w14:textId="77777777" w:rsidR="004B5A78" w:rsidRDefault="004B5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C13C" w14:textId="77777777" w:rsidR="00DC5E14" w:rsidRDefault="00DC5E14" w:rsidP="00DC5E14">
      <w:r>
        <w:separator/>
      </w:r>
    </w:p>
  </w:footnote>
  <w:footnote w:type="continuationSeparator" w:id="0">
    <w:p w14:paraId="22386036" w14:textId="77777777" w:rsidR="00DC5E14" w:rsidRDefault="00DC5E14" w:rsidP="00DC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C2E9" w14:textId="77777777" w:rsidR="004B5A78" w:rsidRDefault="004B5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3C9D" w14:textId="77777777" w:rsidR="004B5A78" w:rsidRDefault="004B5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136E" w14:textId="77777777" w:rsidR="004B5A78" w:rsidRDefault="004B5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66D34"/>
    <w:multiLevelType w:val="hybridMultilevel"/>
    <w:tmpl w:val="98C0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5B"/>
    <w:rsid w:val="004B5A78"/>
    <w:rsid w:val="007829B3"/>
    <w:rsid w:val="00BB5F5B"/>
    <w:rsid w:val="00D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1BAF"/>
  <w15:chartTrackingRefBased/>
  <w15:docId w15:val="{7BD6F712-C8E6-40E1-9A67-B217031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1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E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E14"/>
    <w:pPr>
      <w:spacing w:after="120"/>
      <w:ind w:left="1080" w:hanging="360"/>
    </w:pPr>
    <w:rPr>
      <w:szCs w:val="24"/>
    </w:rPr>
  </w:style>
  <w:style w:type="table" w:styleId="TableGrid">
    <w:name w:val="Table Grid"/>
    <w:basedOn w:val="TableNormal"/>
    <w:rsid w:val="00DC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5E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5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C5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E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9B347D3AE64279A9CCD85142DC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41FF-38AE-4422-83F2-A1A5267EB35F}"/>
      </w:docPartPr>
      <w:docPartBody>
        <w:p w:rsidR="007D6B41" w:rsidRDefault="00C81AB8" w:rsidP="00C81AB8">
          <w:pPr>
            <w:pStyle w:val="989B347D3AE64279A9CCD85142DC370D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1144922DB2C44F858D91BED9CA75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D864-8BF0-4D9D-94AF-3157AB394CE7}"/>
      </w:docPartPr>
      <w:docPartBody>
        <w:p w:rsidR="007D6B41" w:rsidRDefault="00C81AB8" w:rsidP="00C81AB8">
          <w:pPr>
            <w:pStyle w:val="1144922DB2C44F858D91BED9CA754E1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D845184DBD6B46CDAC7B717CA6CE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F361-13B7-44F5-838E-4203F3B6D69A}"/>
      </w:docPartPr>
      <w:docPartBody>
        <w:p w:rsidR="007D6B41" w:rsidRDefault="00C81AB8" w:rsidP="00C81AB8">
          <w:pPr>
            <w:pStyle w:val="D845184DBD6B46CDAC7B717CA6CE99F7"/>
          </w:pPr>
          <w:r w:rsidRPr="00A811D1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      </w:t>
          </w:r>
        </w:p>
      </w:docPartBody>
    </w:docPart>
    <w:docPart>
      <w:docPartPr>
        <w:name w:val="9276D10D9ECE4E85AFD17AC11331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C539-B5A1-45F7-BEEC-F27781B812DF}"/>
      </w:docPartPr>
      <w:docPartBody>
        <w:p w:rsidR="007D6B41" w:rsidRDefault="00C81AB8" w:rsidP="00C81AB8">
          <w:pPr>
            <w:pStyle w:val="9276D10D9ECE4E85AFD17AC11331B8AE"/>
          </w:pPr>
          <w:r w:rsidRPr="00A811D1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         </w:t>
          </w:r>
        </w:p>
      </w:docPartBody>
    </w:docPart>
    <w:docPart>
      <w:docPartPr>
        <w:name w:val="6064966BFD28439AA13182302685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86A2-E0D6-4EE0-85C9-C6763B093089}"/>
      </w:docPartPr>
      <w:docPartBody>
        <w:p w:rsidR="007D6B41" w:rsidRDefault="00C81AB8" w:rsidP="00C81AB8">
          <w:pPr>
            <w:pStyle w:val="6064966BFD28439AA131823026853E9D"/>
          </w:pPr>
          <w:r w:rsidRPr="00306EB6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                                                                              </w:t>
          </w:r>
        </w:p>
      </w:docPartBody>
    </w:docPart>
    <w:docPart>
      <w:docPartPr>
        <w:name w:val="F0F72180AB914169AF768E73D452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F457-DFF2-43F9-B6F9-C2A6FAE5B948}"/>
      </w:docPartPr>
      <w:docPartBody>
        <w:p w:rsidR="007D6B41" w:rsidRDefault="00C81AB8" w:rsidP="00C81AB8">
          <w:pPr>
            <w:pStyle w:val="F0F72180AB914169AF768E73D45254AF"/>
          </w:pPr>
          <w:r w:rsidRPr="00F47E12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 </w:t>
          </w:r>
        </w:p>
      </w:docPartBody>
    </w:docPart>
    <w:docPart>
      <w:docPartPr>
        <w:name w:val="9AC2C7AFF6804D778143EF631125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16C2-1E71-49F6-A053-C916EF758781}"/>
      </w:docPartPr>
      <w:docPartBody>
        <w:p w:rsidR="007D6B41" w:rsidRDefault="00C81AB8" w:rsidP="00C81AB8">
          <w:pPr>
            <w:pStyle w:val="9AC2C7AFF6804D778143EF63112534C4"/>
          </w:pPr>
          <w:r w:rsidRPr="00F47E12">
            <w:rPr>
              <w:rStyle w:val="PlaceholderText"/>
              <w:rFonts w:cs="Times New Roman"/>
              <w:color w:val="000000" w:themeColor="text1"/>
              <w:szCs w:val="24"/>
              <w:u w:val="single"/>
            </w:rPr>
            <w:t>             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B8"/>
    <w:rsid w:val="007D6B41"/>
    <w:rsid w:val="00C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AB8"/>
    <w:rPr>
      <w:color w:val="808080"/>
    </w:rPr>
  </w:style>
  <w:style w:type="paragraph" w:customStyle="1" w:styleId="989B347D3AE64279A9CCD85142DC370D">
    <w:name w:val="989B347D3AE64279A9CCD85142DC370D"/>
    <w:rsid w:val="00C81AB8"/>
  </w:style>
  <w:style w:type="paragraph" w:customStyle="1" w:styleId="1144922DB2C44F858D91BED9CA754E14">
    <w:name w:val="1144922DB2C44F858D91BED9CA754E14"/>
    <w:rsid w:val="00C81AB8"/>
  </w:style>
  <w:style w:type="paragraph" w:customStyle="1" w:styleId="D845184DBD6B46CDAC7B717CA6CE99F7">
    <w:name w:val="D845184DBD6B46CDAC7B717CA6CE99F7"/>
    <w:rsid w:val="00C81AB8"/>
  </w:style>
  <w:style w:type="paragraph" w:customStyle="1" w:styleId="9276D10D9ECE4E85AFD17AC11331B8AE">
    <w:name w:val="9276D10D9ECE4E85AFD17AC11331B8AE"/>
    <w:rsid w:val="00C81AB8"/>
  </w:style>
  <w:style w:type="paragraph" w:customStyle="1" w:styleId="6064966BFD28439AA131823026853E9D">
    <w:name w:val="6064966BFD28439AA131823026853E9D"/>
    <w:rsid w:val="00C81AB8"/>
  </w:style>
  <w:style w:type="paragraph" w:customStyle="1" w:styleId="F0F72180AB914169AF768E73D45254AF">
    <w:name w:val="F0F72180AB914169AF768E73D45254AF"/>
    <w:rsid w:val="00C81AB8"/>
  </w:style>
  <w:style w:type="paragraph" w:customStyle="1" w:styleId="9AC2C7AFF6804D778143EF63112534C4">
    <w:name w:val="9AC2C7AFF6804D778143EF63112534C4"/>
    <w:rsid w:val="00C8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Director's Office - NJJ</Manager>
  <Company>NJJ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– Lack of Consent to Proceed Remotely</dc:title>
  <dc:subject>Certification – Lack of Consent to Proceed Remotely</dc:subject>
  <dc:creator>Director's Office - NJJ</dc:creator>
  <cp:keywords/>
  <dc:description/>
  <cp:lastModifiedBy>Angela Watson</cp:lastModifiedBy>
  <cp:revision>3</cp:revision>
  <dcterms:created xsi:type="dcterms:W3CDTF">2021-02-24T20:14:00Z</dcterms:created>
  <dcterms:modified xsi:type="dcterms:W3CDTF">2021-03-08T20:24:00Z</dcterms:modified>
</cp:coreProperties>
</file>